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7CFA" w14:textId="77777777" w:rsidR="00A45782" w:rsidRDefault="00A45782" w:rsidP="00867FBC">
      <w:pPr>
        <w:ind w:left="-1701" w:right="-1701"/>
        <w:rPr>
          <w:noProof/>
          <w:lang w:eastAsia="en-NZ"/>
        </w:rPr>
      </w:pPr>
    </w:p>
    <w:p w14:paraId="7AE873A9" w14:textId="77777777" w:rsidR="009F29B9" w:rsidRDefault="009F29B9" w:rsidP="00867FBC">
      <w:pPr>
        <w:ind w:left="-1701" w:right="-1701"/>
        <w:rPr>
          <w:noProof/>
          <w:lang w:eastAsia="en-NZ"/>
        </w:rPr>
      </w:pPr>
    </w:p>
    <w:p w14:paraId="10360F14" w14:textId="0DD948D1" w:rsidR="008218FD" w:rsidRPr="00FE3FD7" w:rsidRDefault="00070EE7" w:rsidP="00FE3FD7">
      <w:pPr>
        <w:spacing w:line="240" w:lineRule="auto"/>
        <w:ind w:left="-142" w:right="-1701"/>
        <w:rPr>
          <w:b/>
          <w:noProof/>
          <w:sz w:val="56"/>
          <w:szCs w:val="56"/>
          <w:lang w:eastAsia="en-NZ"/>
        </w:rPr>
      </w:pPr>
      <w:r>
        <w:rPr>
          <w:b/>
          <w:noProof/>
          <w:sz w:val="56"/>
          <w:szCs w:val="56"/>
          <w:lang w:eastAsia="en-NZ"/>
        </w:rPr>
        <w:t>Regional Events Promotion</w:t>
      </w:r>
      <w:r w:rsidR="000D3ECF" w:rsidRPr="000D3ECF">
        <w:rPr>
          <w:b/>
          <w:noProof/>
          <w:sz w:val="56"/>
          <w:szCs w:val="56"/>
          <w:lang w:eastAsia="en-NZ"/>
        </w:rPr>
        <w:t xml:space="preserve"> </w:t>
      </w:r>
      <w:r w:rsidR="00011FE7" w:rsidRPr="000D3ECF">
        <w:rPr>
          <w:b/>
          <w:noProof/>
          <w:sz w:val="56"/>
          <w:szCs w:val="56"/>
          <w:lang w:eastAsia="en-NZ"/>
        </w:rPr>
        <w:t>Fund</w:t>
      </w:r>
    </w:p>
    <w:p w14:paraId="045265F2" w14:textId="71BFE0BD" w:rsidR="009F29B9" w:rsidRDefault="009F29B9" w:rsidP="009F29B9">
      <w:pPr>
        <w:ind w:left="-142" w:right="-1701"/>
        <w:rPr>
          <w:b/>
          <w:noProof/>
          <w:sz w:val="28"/>
          <w:lang w:eastAsia="en-NZ"/>
        </w:rPr>
      </w:pPr>
      <w:r w:rsidRPr="00FE3FD7">
        <w:rPr>
          <w:b/>
          <w:noProof/>
          <w:sz w:val="36"/>
          <w:szCs w:val="36"/>
          <w:lang w:eastAsia="en-NZ"/>
        </w:rPr>
        <w:t>Application Form</w:t>
      </w:r>
      <w:r w:rsidR="008351F9">
        <w:rPr>
          <w:b/>
          <w:noProof/>
          <w:sz w:val="36"/>
          <w:szCs w:val="36"/>
          <w:lang w:eastAsia="en-NZ"/>
        </w:rPr>
        <w:t xml:space="preserve"> - </w:t>
      </w:r>
      <w:r w:rsidR="00070EE7">
        <w:rPr>
          <w:b/>
          <w:noProof/>
          <w:sz w:val="28"/>
          <w:lang w:eastAsia="en-NZ"/>
        </w:rPr>
        <w:t>April 202</w:t>
      </w:r>
      <w:r w:rsidR="009020B3">
        <w:rPr>
          <w:b/>
          <w:noProof/>
          <w:sz w:val="28"/>
          <w:lang w:eastAsia="en-NZ"/>
        </w:rPr>
        <w:t>5</w:t>
      </w:r>
    </w:p>
    <w:p w14:paraId="2071AA29" w14:textId="77777777" w:rsidR="00FE320E" w:rsidRDefault="008351F9" w:rsidP="00FE320E">
      <w:pPr>
        <w:ind w:left="-142" w:right="-1701"/>
        <w:rPr>
          <w:b/>
          <w:noProof/>
          <w:sz w:val="24"/>
          <w:szCs w:val="24"/>
          <w:lang w:eastAsia="en-NZ"/>
        </w:rPr>
      </w:pPr>
      <w:r w:rsidRPr="008351F9">
        <w:rPr>
          <w:b/>
          <w:noProof/>
          <w:sz w:val="24"/>
          <w:szCs w:val="24"/>
          <w:lang w:eastAsia="en-NZ"/>
        </w:rPr>
        <w:t>If you are applying for more than one event please complete an application for</w:t>
      </w:r>
      <w:r w:rsidR="002A7B23">
        <w:rPr>
          <w:b/>
          <w:noProof/>
          <w:sz w:val="24"/>
          <w:szCs w:val="24"/>
          <w:lang w:eastAsia="en-NZ"/>
        </w:rPr>
        <w:t>m</w:t>
      </w:r>
      <w:r w:rsidRPr="008351F9">
        <w:rPr>
          <w:b/>
          <w:noProof/>
          <w:sz w:val="24"/>
          <w:szCs w:val="24"/>
          <w:lang w:eastAsia="en-NZ"/>
        </w:rPr>
        <w:t xml:space="preserve"> for each event.</w:t>
      </w:r>
    </w:p>
    <w:p w14:paraId="2E328276" w14:textId="489E28B4" w:rsidR="00FE320E" w:rsidRDefault="009905A2" w:rsidP="00FE320E">
      <w:pPr>
        <w:spacing w:after="0"/>
        <w:ind w:left="-142" w:right="-1701"/>
        <w:rPr>
          <w:b/>
          <w:bCs/>
        </w:rPr>
      </w:pPr>
      <w:r>
        <w:rPr>
          <w:b/>
          <w:bCs/>
        </w:rPr>
        <w:t xml:space="preserve">Applications for Round </w:t>
      </w:r>
      <w:r w:rsidR="009020B3">
        <w:rPr>
          <w:b/>
          <w:bCs/>
        </w:rPr>
        <w:t>two</w:t>
      </w:r>
      <w:r>
        <w:rPr>
          <w:b/>
          <w:bCs/>
        </w:rPr>
        <w:t xml:space="preserve"> open on</w:t>
      </w:r>
      <w:r w:rsidR="009020B3">
        <w:rPr>
          <w:b/>
          <w:bCs/>
        </w:rPr>
        <w:t xml:space="preserve"> Thursday 3</w:t>
      </w:r>
      <w:r>
        <w:rPr>
          <w:b/>
          <w:bCs/>
        </w:rPr>
        <w:t xml:space="preserve"> April 202</w:t>
      </w:r>
      <w:r w:rsidR="009020B3">
        <w:rPr>
          <w:b/>
          <w:bCs/>
        </w:rPr>
        <w:t>5</w:t>
      </w:r>
      <w:r>
        <w:rPr>
          <w:b/>
          <w:bCs/>
        </w:rPr>
        <w:t xml:space="preserve">, application forms must be submitted to the </w:t>
      </w:r>
    </w:p>
    <w:p w14:paraId="3331ECC4" w14:textId="7891DC50" w:rsidR="00790556" w:rsidRDefault="009905A2" w:rsidP="00FE320E">
      <w:pPr>
        <w:spacing w:after="0"/>
        <w:ind w:left="-142" w:right="-1701"/>
        <w:rPr>
          <w:b/>
          <w:bCs/>
        </w:rPr>
      </w:pPr>
      <w:r>
        <w:rPr>
          <w:b/>
          <w:bCs/>
        </w:rPr>
        <w:t xml:space="preserve">RTO (Great South) by </w:t>
      </w:r>
      <w:r w:rsidR="009020B3">
        <w:rPr>
          <w:b/>
          <w:bCs/>
        </w:rPr>
        <w:t xml:space="preserve">12 noon Tuesday 15 April </w:t>
      </w:r>
      <w:r w:rsidR="00790556">
        <w:rPr>
          <w:b/>
          <w:bCs/>
        </w:rPr>
        <w:t>202</w:t>
      </w:r>
      <w:r w:rsidR="009020B3">
        <w:rPr>
          <w:b/>
          <w:bCs/>
        </w:rPr>
        <w:t>5</w:t>
      </w:r>
      <w:r w:rsidR="00790556" w:rsidRPr="00790556">
        <w:rPr>
          <w:b/>
          <w:bCs/>
        </w:rPr>
        <w:t>,</w:t>
      </w:r>
      <w:r w:rsidR="00790556">
        <w:rPr>
          <w:b/>
          <w:bCs/>
        </w:rPr>
        <w:t xml:space="preserve"> allowing Great South time to collate all applications for </w:t>
      </w:r>
    </w:p>
    <w:p w14:paraId="346F269E" w14:textId="33018228" w:rsidR="004E1409" w:rsidRDefault="00790556" w:rsidP="00FE320E">
      <w:pPr>
        <w:spacing w:after="0"/>
        <w:ind w:left="-142" w:right="-1701"/>
        <w:rPr>
          <w:b/>
          <w:bCs/>
        </w:rPr>
      </w:pPr>
      <w:r>
        <w:rPr>
          <w:b/>
          <w:bCs/>
        </w:rPr>
        <w:t xml:space="preserve">submission to MBIE by close of business day </w:t>
      </w:r>
      <w:r w:rsidR="006522E8">
        <w:rPr>
          <w:b/>
          <w:bCs/>
        </w:rPr>
        <w:t>Wenesday</w:t>
      </w:r>
      <w:r w:rsidR="009020B3">
        <w:rPr>
          <w:b/>
          <w:bCs/>
        </w:rPr>
        <w:t xml:space="preserve"> 16 April 2025</w:t>
      </w:r>
      <w:r>
        <w:rPr>
          <w:b/>
          <w:bCs/>
        </w:rPr>
        <w:t>.</w:t>
      </w:r>
      <w:r w:rsidR="009905A2">
        <w:rPr>
          <w:b/>
          <w:bCs/>
        </w:rPr>
        <w:t xml:space="preserve"> </w:t>
      </w:r>
    </w:p>
    <w:p w14:paraId="60F11CCF" w14:textId="77777777" w:rsidR="005E48C9" w:rsidRDefault="005E48C9" w:rsidP="00FE320E">
      <w:pPr>
        <w:spacing w:after="0"/>
        <w:ind w:left="-142" w:right="-1701"/>
        <w:rPr>
          <w:b/>
          <w:bCs/>
        </w:rPr>
      </w:pPr>
    </w:p>
    <w:p w14:paraId="6795EBDA" w14:textId="77777777" w:rsidR="005E48C9" w:rsidRDefault="005E48C9" w:rsidP="00FE320E">
      <w:pPr>
        <w:spacing w:after="0"/>
        <w:ind w:left="-142" w:right="-1701"/>
        <w:rPr>
          <w:b/>
          <w:bCs/>
        </w:rPr>
      </w:pPr>
      <w:r w:rsidRPr="005E48C9">
        <w:rPr>
          <w:b/>
          <w:bCs/>
        </w:rPr>
        <w:t xml:space="preserve">PLEASE NOTE: Applications for </w:t>
      </w:r>
      <w:r>
        <w:rPr>
          <w:b/>
          <w:bCs/>
        </w:rPr>
        <w:t>r</w:t>
      </w:r>
      <w:r w:rsidRPr="005E48C9">
        <w:rPr>
          <w:b/>
          <w:bCs/>
        </w:rPr>
        <w:t xml:space="preserve">ound </w:t>
      </w:r>
      <w:r>
        <w:rPr>
          <w:b/>
          <w:bCs/>
        </w:rPr>
        <w:t>t</w:t>
      </w:r>
      <w:r w:rsidRPr="005E48C9">
        <w:rPr>
          <w:b/>
          <w:bCs/>
        </w:rPr>
        <w:t xml:space="preserve">wo will not be considered if </w:t>
      </w:r>
      <w:r>
        <w:rPr>
          <w:b/>
          <w:bCs/>
        </w:rPr>
        <w:t>p</w:t>
      </w:r>
      <w:r w:rsidRPr="005E48C9">
        <w:rPr>
          <w:b/>
          <w:bCs/>
        </w:rPr>
        <w:t>ost-</w:t>
      </w:r>
      <w:r>
        <w:rPr>
          <w:b/>
          <w:bCs/>
        </w:rPr>
        <w:t>e</w:t>
      </w:r>
      <w:r w:rsidRPr="005E48C9">
        <w:rPr>
          <w:b/>
          <w:bCs/>
        </w:rPr>
        <w:t xml:space="preserve">vent reports have not been provided </w:t>
      </w:r>
    </w:p>
    <w:p w14:paraId="78616F33" w14:textId="6F6BC6A5" w:rsidR="004E1409" w:rsidRDefault="005E48C9" w:rsidP="00D21501">
      <w:pPr>
        <w:spacing w:after="0"/>
        <w:ind w:left="-142" w:right="-1701"/>
        <w:rPr>
          <w:b/>
          <w:bCs/>
        </w:rPr>
      </w:pPr>
      <w:r w:rsidRPr="005E48C9">
        <w:rPr>
          <w:b/>
          <w:bCs/>
        </w:rPr>
        <w:t xml:space="preserve">for events funded in </w:t>
      </w:r>
      <w:r>
        <w:rPr>
          <w:b/>
          <w:bCs/>
        </w:rPr>
        <w:t>r</w:t>
      </w:r>
      <w:r w:rsidRPr="005E48C9">
        <w:rPr>
          <w:b/>
          <w:bCs/>
        </w:rPr>
        <w:t xml:space="preserve">ound </w:t>
      </w:r>
      <w:r>
        <w:rPr>
          <w:b/>
          <w:bCs/>
        </w:rPr>
        <w:t>o</w:t>
      </w:r>
      <w:r w:rsidRPr="005E48C9">
        <w:rPr>
          <w:b/>
          <w:bCs/>
        </w:rPr>
        <w:t>ne.</w:t>
      </w:r>
    </w:p>
    <w:p w14:paraId="09DC890F" w14:textId="7D606FDA" w:rsidR="00C35672" w:rsidRDefault="00C35672" w:rsidP="00C35672">
      <w:pPr>
        <w:pStyle w:val="ListParagraph"/>
        <w:numPr>
          <w:ilvl w:val="0"/>
          <w:numId w:val="32"/>
        </w:numPr>
        <w:spacing w:after="0" w:line="240" w:lineRule="auto"/>
        <w:contextualSpacing w:val="0"/>
        <w:rPr>
          <w:rFonts w:eastAsia="Times New Roman"/>
        </w:rPr>
      </w:pPr>
      <w:r>
        <w:rPr>
          <w:rFonts w:eastAsia="Times New Roman"/>
        </w:rPr>
        <w:t xml:space="preserve">Application forms submitted to the RTO (Great South), must be returned as </w:t>
      </w:r>
      <w:r w:rsidR="004E1409">
        <w:rPr>
          <w:rFonts w:eastAsia="Times New Roman"/>
        </w:rPr>
        <w:t xml:space="preserve">a </w:t>
      </w:r>
      <w:r>
        <w:rPr>
          <w:rFonts w:eastAsia="Times New Roman"/>
        </w:rPr>
        <w:t xml:space="preserve">word document (PDF’s will not be accepted) </w:t>
      </w:r>
    </w:p>
    <w:p w14:paraId="3915CAAC" w14:textId="16D46490" w:rsidR="00FE320E" w:rsidRDefault="00C35672" w:rsidP="00FE320E">
      <w:pPr>
        <w:pStyle w:val="ListParagraph"/>
        <w:numPr>
          <w:ilvl w:val="0"/>
          <w:numId w:val="32"/>
        </w:numPr>
        <w:spacing w:after="0" w:line="240" w:lineRule="auto"/>
        <w:contextualSpacing w:val="0"/>
        <w:rPr>
          <w:rFonts w:eastAsia="Times New Roman"/>
        </w:rPr>
      </w:pPr>
      <w:r>
        <w:rPr>
          <w:rFonts w:eastAsia="Times New Roman"/>
        </w:rPr>
        <w:t>All information must be included within the application form,</w:t>
      </w:r>
      <w:r w:rsidR="00CD4CD3">
        <w:rPr>
          <w:rFonts w:eastAsia="Times New Roman"/>
        </w:rPr>
        <w:t xml:space="preserve"> </w:t>
      </w:r>
      <w:r>
        <w:rPr>
          <w:rFonts w:eastAsia="Times New Roman"/>
        </w:rPr>
        <w:t>application</w:t>
      </w:r>
      <w:r w:rsidR="00CD4CD3">
        <w:rPr>
          <w:rFonts w:eastAsia="Times New Roman"/>
        </w:rPr>
        <w:t xml:space="preserve"> forms are</w:t>
      </w:r>
      <w:r>
        <w:rPr>
          <w:rFonts w:eastAsia="Times New Roman"/>
        </w:rPr>
        <w:t xml:space="preserve"> </w:t>
      </w:r>
      <w:r w:rsidR="005E48C9">
        <w:rPr>
          <w:rFonts w:eastAsia="Times New Roman"/>
        </w:rPr>
        <w:t>n</w:t>
      </w:r>
      <w:r>
        <w:rPr>
          <w:rFonts w:eastAsia="Times New Roman"/>
        </w:rPr>
        <w:t xml:space="preserve">ot </w:t>
      </w:r>
      <w:r w:rsidR="00CD4CD3">
        <w:rPr>
          <w:rFonts w:eastAsia="Times New Roman"/>
        </w:rPr>
        <w:t xml:space="preserve">to submitted with </w:t>
      </w:r>
      <w:r>
        <w:rPr>
          <w:rFonts w:eastAsia="Times New Roman"/>
        </w:rPr>
        <w:t xml:space="preserve">additional attachments </w:t>
      </w:r>
    </w:p>
    <w:p w14:paraId="7F9982E8" w14:textId="367FDD1A" w:rsidR="00C35672" w:rsidRDefault="004E1409" w:rsidP="00FE320E">
      <w:pPr>
        <w:pStyle w:val="ListParagraph"/>
        <w:numPr>
          <w:ilvl w:val="0"/>
          <w:numId w:val="32"/>
        </w:numPr>
        <w:spacing w:after="0" w:line="240" w:lineRule="auto"/>
        <w:contextualSpacing w:val="0"/>
        <w:rPr>
          <w:rFonts w:eastAsia="Times New Roman"/>
        </w:rPr>
      </w:pPr>
      <w:r>
        <w:rPr>
          <w:rFonts w:eastAsia="Times New Roman"/>
        </w:rPr>
        <w:t xml:space="preserve">All </w:t>
      </w:r>
      <w:r w:rsidR="00FE320E" w:rsidRPr="00FE320E">
        <w:rPr>
          <w:rFonts w:eastAsia="Times New Roman"/>
        </w:rPr>
        <w:t>application</w:t>
      </w:r>
      <w:r w:rsidR="00CD4CD3">
        <w:rPr>
          <w:rFonts w:eastAsia="Times New Roman"/>
        </w:rPr>
        <w:t xml:space="preserve">s for funding, must be sent to </w:t>
      </w:r>
      <w:r w:rsidR="00FE320E" w:rsidRPr="00FE320E">
        <w:rPr>
          <w:rFonts w:eastAsia="Times New Roman"/>
        </w:rPr>
        <w:t xml:space="preserve">Karen Witham, Conference and Events Manager, Great South </w:t>
      </w:r>
      <w:hyperlink r:id="rId12" w:history="1">
        <w:r w:rsidR="00FE320E" w:rsidRPr="00FE320E">
          <w:rPr>
            <w:rStyle w:val="Hyperlink"/>
            <w:rFonts w:eastAsia="Times New Roman"/>
          </w:rPr>
          <w:t>karen@greatsouth.nz</w:t>
        </w:r>
      </w:hyperlink>
      <w:r w:rsidR="00FE320E" w:rsidRPr="00FE320E">
        <w:rPr>
          <w:rFonts w:eastAsia="Times New Roman"/>
        </w:rPr>
        <w:t xml:space="preserve"> </w:t>
      </w:r>
    </w:p>
    <w:p w14:paraId="01BED8E1" w14:textId="77777777" w:rsidR="004E1409" w:rsidRPr="008C106D" w:rsidRDefault="004E1409" w:rsidP="004E1409">
      <w:pPr>
        <w:pStyle w:val="ListParagraph"/>
        <w:numPr>
          <w:ilvl w:val="0"/>
          <w:numId w:val="32"/>
        </w:numPr>
        <w:spacing w:after="0"/>
        <w:ind w:right="-1701"/>
        <w:rPr>
          <w:noProof/>
          <w:sz w:val="24"/>
          <w:szCs w:val="24"/>
          <w:lang w:eastAsia="en-NZ"/>
        </w:rPr>
      </w:pPr>
      <w:r w:rsidRPr="00CD4CD3">
        <w:t>No late application will be accepted.  </w:t>
      </w:r>
    </w:p>
    <w:p w14:paraId="567514AF" w14:textId="77777777" w:rsidR="008C106D" w:rsidRDefault="008C106D" w:rsidP="008C106D">
      <w:pPr>
        <w:spacing w:after="0"/>
        <w:ind w:right="-1701"/>
        <w:rPr>
          <w:noProof/>
          <w:sz w:val="24"/>
          <w:szCs w:val="24"/>
          <w:lang w:eastAsia="en-NZ"/>
        </w:rPr>
      </w:pPr>
    </w:p>
    <w:p w14:paraId="5E199376" w14:textId="77777777" w:rsidR="008C106D" w:rsidRDefault="008C106D" w:rsidP="008C106D">
      <w:pPr>
        <w:spacing w:after="0"/>
        <w:ind w:right="-1701"/>
        <w:rPr>
          <w:noProof/>
          <w:sz w:val="24"/>
          <w:szCs w:val="24"/>
          <w:lang w:eastAsia="en-NZ"/>
        </w:rPr>
      </w:pPr>
    </w:p>
    <w:p w14:paraId="72ED2C2B" w14:textId="77777777" w:rsidR="008C106D" w:rsidRDefault="008C106D" w:rsidP="008C106D">
      <w:pPr>
        <w:spacing w:after="0"/>
        <w:ind w:right="-1701"/>
        <w:rPr>
          <w:noProof/>
          <w:sz w:val="24"/>
          <w:szCs w:val="24"/>
          <w:lang w:eastAsia="en-NZ"/>
        </w:rPr>
      </w:pPr>
    </w:p>
    <w:p w14:paraId="79749A56" w14:textId="77777777" w:rsidR="008C106D" w:rsidRDefault="008C106D" w:rsidP="008C106D">
      <w:pPr>
        <w:spacing w:after="0"/>
        <w:ind w:right="-1701"/>
        <w:rPr>
          <w:noProof/>
          <w:sz w:val="24"/>
          <w:szCs w:val="24"/>
          <w:lang w:eastAsia="en-NZ"/>
        </w:rPr>
      </w:pPr>
    </w:p>
    <w:p w14:paraId="21BE7C06" w14:textId="77777777" w:rsidR="008C106D" w:rsidRDefault="008C106D" w:rsidP="008C106D">
      <w:pPr>
        <w:spacing w:after="0"/>
        <w:ind w:right="-1701"/>
        <w:rPr>
          <w:noProof/>
          <w:sz w:val="24"/>
          <w:szCs w:val="24"/>
          <w:lang w:eastAsia="en-NZ"/>
        </w:rPr>
      </w:pPr>
    </w:p>
    <w:p w14:paraId="1C6E5B96" w14:textId="77777777" w:rsidR="008C106D" w:rsidRDefault="008C106D" w:rsidP="008C106D">
      <w:pPr>
        <w:spacing w:after="0"/>
        <w:ind w:right="-1701"/>
        <w:rPr>
          <w:noProof/>
          <w:sz w:val="24"/>
          <w:szCs w:val="24"/>
          <w:lang w:eastAsia="en-NZ"/>
        </w:rPr>
      </w:pPr>
    </w:p>
    <w:p w14:paraId="647DF998" w14:textId="77777777" w:rsidR="008C106D" w:rsidRDefault="008C106D" w:rsidP="008C106D">
      <w:pPr>
        <w:spacing w:after="0"/>
        <w:ind w:right="-1701"/>
        <w:rPr>
          <w:noProof/>
          <w:sz w:val="24"/>
          <w:szCs w:val="24"/>
          <w:lang w:eastAsia="en-NZ"/>
        </w:rPr>
      </w:pPr>
    </w:p>
    <w:p w14:paraId="735004D4" w14:textId="77777777" w:rsidR="008C106D" w:rsidRDefault="008C106D" w:rsidP="008C106D">
      <w:pPr>
        <w:spacing w:after="0"/>
        <w:ind w:right="-1701"/>
        <w:rPr>
          <w:noProof/>
          <w:sz w:val="24"/>
          <w:szCs w:val="24"/>
          <w:lang w:eastAsia="en-NZ"/>
        </w:rPr>
      </w:pPr>
    </w:p>
    <w:p w14:paraId="3791D433" w14:textId="77777777" w:rsidR="008C106D" w:rsidRDefault="008C106D" w:rsidP="008C106D">
      <w:pPr>
        <w:spacing w:after="0"/>
        <w:ind w:right="-1701"/>
        <w:rPr>
          <w:noProof/>
          <w:sz w:val="24"/>
          <w:szCs w:val="24"/>
          <w:lang w:eastAsia="en-NZ"/>
        </w:rPr>
      </w:pPr>
    </w:p>
    <w:p w14:paraId="710DDB4B" w14:textId="77777777" w:rsidR="008C106D" w:rsidRDefault="008C106D" w:rsidP="008C106D">
      <w:pPr>
        <w:spacing w:after="0"/>
        <w:ind w:right="-1701"/>
        <w:rPr>
          <w:noProof/>
          <w:sz w:val="24"/>
          <w:szCs w:val="24"/>
          <w:lang w:eastAsia="en-NZ"/>
        </w:rPr>
      </w:pPr>
    </w:p>
    <w:p w14:paraId="706A5F6F" w14:textId="77777777" w:rsidR="008C106D" w:rsidRDefault="008C106D" w:rsidP="008C106D">
      <w:pPr>
        <w:spacing w:after="0"/>
        <w:ind w:right="-1701"/>
        <w:rPr>
          <w:noProof/>
          <w:sz w:val="24"/>
          <w:szCs w:val="24"/>
          <w:lang w:eastAsia="en-NZ"/>
        </w:rPr>
      </w:pPr>
    </w:p>
    <w:p w14:paraId="0664EB8E" w14:textId="77777777" w:rsidR="008C106D" w:rsidRDefault="008C106D" w:rsidP="008C106D">
      <w:pPr>
        <w:spacing w:after="0"/>
        <w:ind w:right="-1701"/>
        <w:rPr>
          <w:noProof/>
          <w:sz w:val="24"/>
          <w:szCs w:val="24"/>
          <w:lang w:eastAsia="en-NZ"/>
        </w:rPr>
      </w:pPr>
    </w:p>
    <w:p w14:paraId="602AE98A" w14:textId="77777777" w:rsidR="008C106D" w:rsidRDefault="008C106D" w:rsidP="008C106D">
      <w:pPr>
        <w:spacing w:after="0"/>
        <w:ind w:right="-1701"/>
        <w:rPr>
          <w:noProof/>
          <w:sz w:val="24"/>
          <w:szCs w:val="24"/>
          <w:lang w:eastAsia="en-NZ"/>
        </w:rPr>
      </w:pPr>
    </w:p>
    <w:p w14:paraId="79BDDFFE" w14:textId="77777777" w:rsidR="008C106D" w:rsidRDefault="008C106D" w:rsidP="008C106D">
      <w:pPr>
        <w:spacing w:after="0"/>
        <w:ind w:right="-1701"/>
        <w:rPr>
          <w:noProof/>
          <w:sz w:val="24"/>
          <w:szCs w:val="24"/>
          <w:lang w:eastAsia="en-NZ"/>
        </w:rPr>
      </w:pPr>
    </w:p>
    <w:p w14:paraId="3586A3DC" w14:textId="77777777" w:rsidR="008C106D" w:rsidRDefault="008C106D" w:rsidP="008C106D">
      <w:pPr>
        <w:spacing w:after="0"/>
        <w:ind w:right="-1701"/>
        <w:rPr>
          <w:noProof/>
          <w:sz w:val="24"/>
          <w:szCs w:val="24"/>
          <w:lang w:eastAsia="en-NZ"/>
        </w:rPr>
      </w:pPr>
    </w:p>
    <w:p w14:paraId="4FA02C81" w14:textId="77777777" w:rsidR="008C106D" w:rsidRDefault="008C106D" w:rsidP="008C106D">
      <w:pPr>
        <w:spacing w:after="0"/>
        <w:ind w:right="-1701"/>
        <w:rPr>
          <w:noProof/>
          <w:sz w:val="24"/>
          <w:szCs w:val="24"/>
          <w:lang w:eastAsia="en-NZ"/>
        </w:rPr>
      </w:pPr>
    </w:p>
    <w:p w14:paraId="5940C6A7" w14:textId="77777777" w:rsidR="008C106D" w:rsidRDefault="008C106D" w:rsidP="008C106D">
      <w:pPr>
        <w:spacing w:after="0"/>
        <w:ind w:right="-1701"/>
        <w:rPr>
          <w:noProof/>
          <w:sz w:val="24"/>
          <w:szCs w:val="24"/>
          <w:lang w:eastAsia="en-NZ"/>
        </w:rPr>
      </w:pPr>
    </w:p>
    <w:p w14:paraId="37A7BD57" w14:textId="77777777" w:rsidR="008C106D" w:rsidRDefault="008C106D" w:rsidP="008C106D">
      <w:pPr>
        <w:spacing w:after="0"/>
        <w:ind w:right="-1701"/>
        <w:rPr>
          <w:noProof/>
          <w:sz w:val="24"/>
          <w:szCs w:val="24"/>
          <w:lang w:eastAsia="en-NZ"/>
        </w:rPr>
      </w:pPr>
    </w:p>
    <w:p w14:paraId="53D34CDB" w14:textId="77777777" w:rsidR="008C106D" w:rsidRDefault="008C106D" w:rsidP="008C106D">
      <w:pPr>
        <w:spacing w:after="0"/>
        <w:ind w:right="-1701"/>
        <w:rPr>
          <w:noProof/>
          <w:sz w:val="24"/>
          <w:szCs w:val="24"/>
          <w:lang w:eastAsia="en-NZ"/>
        </w:rPr>
      </w:pPr>
    </w:p>
    <w:p w14:paraId="4A08D855" w14:textId="77777777" w:rsidR="008C106D" w:rsidRDefault="008C106D" w:rsidP="008C106D">
      <w:pPr>
        <w:spacing w:after="0"/>
        <w:ind w:right="-1701"/>
        <w:rPr>
          <w:noProof/>
          <w:sz w:val="24"/>
          <w:szCs w:val="24"/>
          <w:lang w:eastAsia="en-NZ"/>
        </w:rPr>
      </w:pPr>
    </w:p>
    <w:p w14:paraId="11C527A3" w14:textId="77777777" w:rsidR="008C106D" w:rsidRDefault="008C106D" w:rsidP="008C106D">
      <w:pPr>
        <w:spacing w:after="0"/>
        <w:ind w:right="-1701"/>
        <w:rPr>
          <w:noProof/>
          <w:sz w:val="24"/>
          <w:szCs w:val="24"/>
          <w:lang w:eastAsia="en-NZ"/>
        </w:rPr>
      </w:pPr>
    </w:p>
    <w:p w14:paraId="57520F38" w14:textId="77777777" w:rsidR="00D21501" w:rsidRDefault="00D21501" w:rsidP="008C106D">
      <w:pPr>
        <w:rPr>
          <w:rFonts w:ascii="Calibri" w:eastAsia="Calibri" w:hAnsi="Calibri" w:cs="Times New Roman"/>
          <w:b/>
          <w:sz w:val="36"/>
          <w:szCs w:val="30"/>
        </w:rPr>
      </w:pPr>
    </w:p>
    <w:p w14:paraId="094B9729" w14:textId="021EC917" w:rsidR="008C106D" w:rsidRPr="008C106D" w:rsidRDefault="008C106D" w:rsidP="008C106D">
      <w:pPr>
        <w:rPr>
          <w:rFonts w:ascii="Calibri" w:eastAsia="Calibri" w:hAnsi="Calibri" w:cs="Times New Roman"/>
          <w:sz w:val="14"/>
        </w:rPr>
      </w:pPr>
      <w:r w:rsidRPr="008C106D">
        <w:rPr>
          <w:rFonts w:ascii="Calibri" w:eastAsia="Calibri" w:hAnsi="Calibri" w:cs="Times New Roman"/>
          <w:b/>
          <w:sz w:val="36"/>
          <w:szCs w:val="30"/>
        </w:rPr>
        <w:t>Section 1: Applicant key details</w:t>
      </w:r>
    </w:p>
    <w:tbl>
      <w:tblPr>
        <w:tblStyle w:val="TableGrid1"/>
        <w:tblW w:w="8789" w:type="dxa"/>
        <w:tblInd w:w="108" w:type="dxa"/>
        <w:tblLook w:val="04A0" w:firstRow="1" w:lastRow="0" w:firstColumn="1" w:lastColumn="0" w:noHBand="0" w:noVBand="1"/>
      </w:tblPr>
      <w:tblGrid>
        <w:gridCol w:w="1675"/>
        <w:gridCol w:w="26"/>
        <w:gridCol w:w="2552"/>
        <w:gridCol w:w="4536"/>
      </w:tblGrid>
      <w:tr w:rsidR="008C106D" w:rsidRPr="008C106D" w14:paraId="027042D3" w14:textId="77777777" w:rsidTr="00B14677">
        <w:tc>
          <w:tcPr>
            <w:tcW w:w="8789" w:type="dxa"/>
            <w:gridSpan w:val="4"/>
            <w:tcBorders>
              <w:top w:val="single" w:sz="4" w:space="0" w:color="auto"/>
              <w:left w:val="single" w:sz="4" w:space="0" w:color="auto"/>
              <w:bottom w:val="single" w:sz="4" w:space="0" w:color="auto"/>
              <w:right w:val="single" w:sz="4" w:space="0" w:color="auto"/>
            </w:tcBorders>
            <w:shd w:val="clear" w:color="auto" w:fill="00662E"/>
            <w:vAlign w:val="center"/>
            <w:hideMark/>
          </w:tcPr>
          <w:p w14:paraId="33F2BE03" w14:textId="77777777" w:rsidR="008C106D" w:rsidRPr="008C106D" w:rsidRDefault="008C106D" w:rsidP="008C106D">
            <w:pPr>
              <w:spacing w:before="40" w:after="60" w:line="260" w:lineRule="atLeast"/>
              <w:rPr>
                <w:b/>
                <w:color w:val="FFFFFF" w:themeColor="background1"/>
                <w:sz w:val="24"/>
              </w:rPr>
            </w:pPr>
            <w:r w:rsidRPr="008C106D">
              <w:rPr>
                <w:b/>
                <w:color w:val="FFFFFF" w:themeColor="background1"/>
                <w:sz w:val="24"/>
              </w:rPr>
              <w:t xml:space="preserve">Applicants’ key details </w:t>
            </w:r>
          </w:p>
        </w:tc>
      </w:tr>
      <w:tr w:rsidR="008C106D" w:rsidRPr="008C106D" w14:paraId="58924EE3" w14:textId="77777777" w:rsidTr="00B14677">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7C041F1" w14:textId="77777777" w:rsidR="008C106D" w:rsidRPr="008C106D" w:rsidRDefault="008C106D" w:rsidP="008C106D">
            <w:pPr>
              <w:spacing w:before="40" w:after="60" w:line="260" w:lineRule="atLeast"/>
              <w:rPr>
                <w:b/>
              </w:rPr>
            </w:pPr>
            <w:bookmarkStart w:id="0" w:name="_Hlk161057274"/>
            <w:r w:rsidRPr="008C106D">
              <w:rPr>
                <w:b/>
              </w:rPr>
              <w:t>Applicant details</w:t>
            </w:r>
          </w:p>
        </w:tc>
        <w:tc>
          <w:tcPr>
            <w:tcW w:w="255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5AE7141" w14:textId="3E44D9E6" w:rsidR="008C106D" w:rsidRPr="008C106D" w:rsidRDefault="008C106D" w:rsidP="008C106D">
            <w:pPr>
              <w:spacing w:before="40" w:after="60" w:line="260" w:lineRule="atLeast"/>
              <w:rPr>
                <w:b/>
              </w:rPr>
            </w:pPr>
            <w:r w:rsidRPr="008C106D">
              <w:rPr>
                <w:b/>
              </w:rPr>
              <w:t>RTO</w:t>
            </w:r>
          </w:p>
        </w:tc>
        <w:tc>
          <w:tcPr>
            <w:tcW w:w="4536" w:type="dxa"/>
            <w:tcBorders>
              <w:top w:val="single" w:sz="4" w:space="0" w:color="auto"/>
              <w:left w:val="single" w:sz="4" w:space="0" w:color="auto"/>
              <w:bottom w:val="single" w:sz="4" w:space="0" w:color="auto"/>
              <w:right w:val="single" w:sz="4" w:space="0" w:color="auto"/>
            </w:tcBorders>
          </w:tcPr>
          <w:p w14:paraId="66835CF7" w14:textId="600BC301" w:rsidR="008C106D" w:rsidRPr="008C106D" w:rsidRDefault="008C106D" w:rsidP="008C106D">
            <w:pPr>
              <w:spacing w:before="40" w:after="60" w:line="260" w:lineRule="atLeast"/>
            </w:pPr>
            <w:r>
              <w:t>Great South (Southland Regional Development Agency)</w:t>
            </w:r>
          </w:p>
        </w:tc>
      </w:tr>
      <w:tr w:rsidR="008C106D" w:rsidRPr="008C106D" w14:paraId="617E2278" w14:textId="77777777" w:rsidTr="00B14677">
        <w:trPr>
          <w:trHeight w:val="76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E94E86" w14:textId="77777777" w:rsidR="008C106D" w:rsidRPr="008C106D" w:rsidRDefault="008C106D" w:rsidP="008C106D">
            <w:pPr>
              <w:rPr>
                <w:b/>
              </w:rPr>
            </w:pPr>
          </w:p>
        </w:tc>
        <w:tc>
          <w:tcPr>
            <w:tcW w:w="255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47678BF" w14:textId="726832E7" w:rsidR="008C106D" w:rsidRPr="008C106D" w:rsidRDefault="008C106D" w:rsidP="008C106D">
            <w:pPr>
              <w:spacing w:before="40" w:after="60" w:line="260" w:lineRule="atLeast"/>
              <w:rPr>
                <w:b/>
              </w:rPr>
            </w:pPr>
            <w:r w:rsidRPr="008C106D">
              <w:rPr>
                <w:b/>
              </w:rPr>
              <w:t>RTO address, including postcode</w:t>
            </w:r>
          </w:p>
        </w:tc>
        <w:tc>
          <w:tcPr>
            <w:tcW w:w="4536" w:type="dxa"/>
            <w:tcBorders>
              <w:top w:val="single" w:sz="4" w:space="0" w:color="auto"/>
              <w:left w:val="single" w:sz="4" w:space="0" w:color="auto"/>
              <w:bottom w:val="single" w:sz="4" w:space="0" w:color="auto"/>
              <w:right w:val="single" w:sz="4" w:space="0" w:color="auto"/>
            </w:tcBorders>
          </w:tcPr>
          <w:p w14:paraId="4D37D817" w14:textId="0BE6FA00" w:rsidR="008C106D" w:rsidRDefault="00E06EF4" w:rsidP="008C106D">
            <w:pPr>
              <w:spacing w:before="40" w:after="60" w:line="260" w:lineRule="atLeast"/>
            </w:pPr>
            <w:r>
              <w:t>PO Box 1306</w:t>
            </w:r>
          </w:p>
          <w:p w14:paraId="7269D786" w14:textId="5C610F94" w:rsidR="008C106D" w:rsidRPr="008C106D" w:rsidRDefault="00E06EF4" w:rsidP="008C106D">
            <w:pPr>
              <w:spacing w:before="40" w:after="60" w:line="260" w:lineRule="atLeast"/>
            </w:pPr>
            <w:r>
              <w:t>Invercargill 9840</w:t>
            </w:r>
          </w:p>
        </w:tc>
      </w:tr>
      <w:tr w:rsidR="008C106D" w:rsidRPr="008C106D" w14:paraId="187378FB" w14:textId="77777777" w:rsidTr="00B14677">
        <w:trPr>
          <w:trHeight w:val="1024"/>
        </w:trPr>
        <w:tc>
          <w:tcPr>
            <w:tcW w:w="170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EFD39EC" w14:textId="77777777" w:rsidR="008C106D" w:rsidRPr="008C106D" w:rsidRDefault="008C106D" w:rsidP="008C106D">
            <w:pPr>
              <w:spacing w:before="40" w:after="60" w:line="260" w:lineRule="atLeast"/>
              <w:rPr>
                <w:b/>
              </w:rPr>
            </w:pPr>
          </w:p>
        </w:tc>
        <w:tc>
          <w:tcPr>
            <w:tcW w:w="255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3A3F4E5" w14:textId="77777777" w:rsidR="008C106D" w:rsidRPr="008C106D" w:rsidRDefault="008C106D" w:rsidP="008C106D">
            <w:pPr>
              <w:spacing w:before="40" w:after="60" w:line="260" w:lineRule="atLeast"/>
              <w:rPr>
                <w:b/>
              </w:rPr>
            </w:pPr>
            <w:r w:rsidRPr="008C106D">
              <w:rPr>
                <w:b/>
              </w:rPr>
              <w:t>Is your Council represented by an RTO?</w:t>
            </w:r>
          </w:p>
          <w:p w14:paraId="13F6A6B9" w14:textId="77777777" w:rsidR="008C106D" w:rsidRPr="008C106D" w:rsidRDefault="008C106D" w:rsidP="008C106D">
            <w:pPr>
              <w:spacing w:before="40" w:after="60" w:line="260" w:lineRule="atLeast"/>
              <w:rPr>
                <w:b/>
              </w:rPr>
            </w:pPr>
            <w:r w:rsidRPr="008C106D">
              <w:rPr>
                <w:b/>
              </w:rPr>
              <w:t>If so which one?</w:t>
            </w:r>
          </w:p>
        </w:tc>
        <w:tc>
          <w:tcPr>
            <w:tcW w:w="4536" w:type="dxa"/>
            <w:tcBorders>
              <w:top w:val="single" w:sz="4" w:space="0" w:color="auto"/>
              <w:left w:val="single" w:sz="4" w:space="0" w:color="auto"/>
              <w:bottom w:val="single" w:sz="4" w:space="0" w:color="auto"/>
              <w:right w:val="single" w:sz="4" w:space="0" w:color="auto"/>
            </w:tcBorders>
          </w:tcPr>
          <w:p w14:paraId="7866BD27" w14:textId="6270C0FF" w:rsidR="008C106D" w:rsidRPr="008C106D" w:rsidRDefault="00B14677" w:rsidP="008C106D">
            <w:pPr>
              <w:spacing w:before="40" w:after="60" w:line="260" w:lineRule="atLeast"/>
            </w:pPr>
            <w:r>
              <w:t xml:space="preserve">No </w:t>
            </w:r>
          </w:p>
        </w:tc>
      </w:tr>
      <w:tr w:rsidR="008C106D" w:rsidRPr="008C106D" w14:paraId="6FFC3D34" w14:textId="77777777" w:rsidTr="00B14677">
        <w:trPr>
          <w:trHeight w:val="1404"/>
        </w:trPr>
        <w:tc>
          <w:tcPr>
            <w:tcW w:w="170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0F4F9BF" w14:textId="77777777" w:rsidR="008C106D" w:rsidRPr="008C106D" w:rsidRDefault="008C106D" w:rsidP="008C106D">
            <w:pPr>
              <w:spacing w:before="40" w:after="60" w:line="260" w:lineRule="atLeast"/>
              <w:rPr>
                <w:b/>
              </w:rPr>
            </w:pPr>
          </w:p>
        </w:tc>
        <w:tc>
          <w:tcPr>
            <w:tcW w:w="255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11DCF94" w14:textId="77777777" w:rsidR="008C106D" w:rsidRPr="008C106D" w:rsidRDefault="008C106D" w:rsidP="008C106D">
            <w:pPr>
              <w:spacing w:before="40" w:after="60" w:line="260" w:lineRule="atLeast"/>
              <w:rPr>
                <w:b/>
              </w:rPr>
            </w:pPr>
            <w:r w:rsidRPr="008C106D">
              <w:rPr>
                <w:b/>
              </w:rPr>
              <w:t xml:space="preserve">Is your Council within one of the major visitor regions but does not receive tourism related services?  </w:t>
            </w:r>
            <w:r w:rsidRPr="008C106D">
              <w:t>Yes/No</w:t>
            </w:r>
          </w:p>
        </w:tc>
        <w:tc>
          <w:tcPr>
            <w:tcW w:w="4536" w:type="dxa"/>
            <w:tcBorders>
              <w:top w:val="single" w:sz="4" w:space="0" w:color="auto"/>
              <w:left w:val="single" w:sz="4" w:space="0" w:color="auto"/>
              <w:bottom w:val="single" w:sz="4" w:space="0" w:color="auto"/>
              <w:right w:val="single" w:sz="4" w:space="0" w:color="auto"/>
            </w:tcBorders>
          </w:tcPr>
          <w:p w14:paraId="1FB14DA4" w14:textId="783F154D" w:rsidR="008C106D" w:rsidRPr="008C106D" w:rsidRDefault="00E06EF4" w:rsidP="008C106D">
            <w:pPr>
              <w:spacing w:before="40" w:after="60" w:line="260" w:lineRule="atLeast"/>
            </w:pPr>
            <w:r>
              <w:t xml:space="preserve">No </w:t>
            </w:r>
          </w:p>
        </w:tc>
        <w:bookmarkEnd w:id="0"/>
      </w:tr>
      <w:tr w:rsidR="008C106D" w:rsidRPr="008C106D" w14:paraId="0E5B842C" w14:textId="77777777" w:rsidTr="00B14677">
        <w:tc>
          <w:tcPr>
            <w:tcW w:w="8789" w:type="dxa"/>
            <w:gridSpan w:val="4"/>
            <w:tcBorders>
              <w:top w:val="single" w:sz="4" w:space="0" w:color="auto"/>
              <w:left w:val="single" w:sz="4" w:space="0" w:color="auto"/>
              <w:bottom w:val="single" w:sz="4" w:space="0" w:color="auto"/>
              <w:right w:val="single" w:sz="4" w:space="0" w:color="auto"/>
            </w:tcBorders>
            <w:shd w:val="clear" w:color="auto" w:fill="00662E"/>
            <w:vAlign w:val="center"/>
            <w:hideMark/>
          </w:tcPr>
          <w:p w14:paraId="302B7606" w14:textId="54FBD44E" w:rsidR="008C106D" w:rsidRPr="008C106D" w:rsidRDefault="00093006" w:rsidP="008C106D">
            <w:pPr>
              <w:spacing w:before="40" w:after="60" w:line="260" w:lineRule="atLeast"/>
              <w:rPr>
                <w:color w:val="FFFFFF" w:themeColor="background1"/>
              </w:rPr>
            </w:pPr>
            <w:r>
              <w:rPr>
                <w:b/>
                <w:color w:val="FFFFFF" w:themeColor="background1"/>
                <w:sz w:val="24"/>
              </w:rPr>
              <w:t>C</w:t>
            </w:r>
            <w:r w:rsidR="008C106D" w:rsidRPr="008C106D">
              <w:rPr>
                <w:b/>
                <w:color w:val="FFFFFF" w:themeColor="background1"/>
                <w:sz w:val="24"/>
              </w:rPr>
              <w:t xml:space="preserve">ontact person </w:t>
            </w:r>
            <w:r>
              <w:rPr>
                <w:b/>
                <w:color w:val="FFFFFF" w:themeColor="background1"/>
                <w:sz w:val="24"/>
              </w:rPr>
              <w:t xml:space="preserve">– for lead entity </w:t>
            </w:r>
            <w:r w:rsidR="008C106D" w:rsidRPr="008C106D">
              <w:rPr>
                <w:b/>
                <w:color w:val="FFFFFF" w:themeColor="background1"/>
                <w:sz w:val="24"/>
              </w:rPr>
              <w:br/>
            </w:r>
            <w:r w:rsidR="008C106D" w:rsidRPr="008C106D">
              <w:rPr>
                <w:color w:val="FFFFFF" w:themeColor="background1"/>
              </w:rPr>
              <w:t xml:space="preserve">This will be the only person who receives the correspondence relating to the proposal. </w:t>
            </w:r>
          </w:p>
        </w:tc>
      </w:tr>
      <w:tr w:rsidR="008C106D" w:rsidRPr="008C106D" w14:paraId="0ACEC0EA" w14:textId="77777777" w:rsidTr="00B14677">
        <w:tc>
          <w:tcPr>
            <w:tcW w:w="167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7EA441B" w14:textId="77777777" w:rsidR="008C106D" w:rsidRPr="008C106D" w:rsidRDefault="008C106D" w:rsidP="008C106D">
            <w:pPr>
              <w:spacing w:before="40" w:after="60" w:line="260" w:lineRule="atLeast"/>
              <w:rPr>
                <w:b/>
              </w:rPr>
            </w:pPr>
          </w:p>
          <w:p w14:paraId="21439B86" w14:textId="77777777" w:rsidR="008C106D" w:rsidRPr="008C106D" w:rsidRDefault="008C106D" w:rsidP="008C106D">
            <w:pPr>
              <w:spacing w:before="40" w:after="60" w:line="260" w:lineRule="atLeast"/>
              <w:rPr>
                <w:b/>
              </w:rPr>
            </w:pPr>
            <w:r w:rsidRPr="008C106D">
              <w:rPr>
                <w:b/>
              </w:rPr>
              <w:t xml:space="preserve">Contact person details </w:t>
            </w:r>
          </w:p>
        </w:tc>
        <w:tc>
          <w:tcPr>
            <w:tcW w:w="257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9B223BE" w14:textId="77777777" w:rsidR="008C106D" w:rsidRPr="008C106D" w:rsidRDefault="008C106D" w:rsidP="008C106D">
            <w:pPr>
              <w:spacing w:before="40" w:after="60" w:line="260" w:lineRule="atLeast"/>
              <w:rPr>
                <w:b/>
              </w:rPr>
            </w:pPr>
            <w:r w:rsidRPr="008C106D">
              <w:rPr>
                <w:b/>
              </w:rPr>
              <w:t>Full name</w:t>
            </w:r>
          </w:p>
        </w:tc>
        <w:tc>
          <w:tcPr>
            <w:tcW w:w="4536" w:type="dxa"/>
            <w:tcBorders>
              <w:top w:val="single" w:sz="4" w:space="0" w:color="auto"/>
              <w:left w:val="single" w:sz="4" w:space="0" w:color="auto"/>
              <w:bottom w:val="single" w:sz="4" w:space="0" w:color="auto"/>
              <w:right w:val="single" w:sz="4" w:space="0" w:color="auto"/>
            </w:tcBorders>
          </w:tcPr>
          <w:p w14:paraId="0212157B" w14:textId="3FA8353E" w:rsidR="008C106D" w:rsidRPr="008C106D" w:rsidRDefault="00093006" w:rsidP="008C106D">
            <w:pPr>
              <w:spacing w:before="40" w:after="60" w:line="260" w:lineRule="atLeast"/>
              <w:rPr>
                <w:bCs/>
              </w:rPr>
            </w:pPr>
            <w:r w:rsidRPr="00093006">
              <w:rPr>
                <w:bCs/>
              </w:rPr>
              <w:t xml:space="preserve">Karen Witham </w:t>
            </w:r>
          </w:p>
        </w:tc>
      </w:tr>
      <w:tr w:rsidR="008C106D" w:rsidRPr="008C106D" w14:paraId="5F15006B" w14:textId="77777777" w:rsidTr="00B14677">
        <w:tc>
          <w:tcPr>
            <w:tcW w:w="0" w:type="auto"/>
            <w:vMerge/>
            <w:tcBorders>
              <w:top w:val="single" w:sz="4" w:space="0" w:color="auto"/>
              <w:left w:val="single" w:sz="4" w:space="0" w:color="auto"/>
              <w:bottom w:val="single" w:sz="4" w:space="0" w:color="auto"/>
              <w:right w:val="single" w:sz="4" w:space="0" w:color="auto"/>
            </w:tcBorders>
            <w:vAlign w:val="center"/>
            <w:hideMark/>
          </w:tcPr>
          <w:p w14:paraId="38CB9173" w14:textId="77777777" w:rsidR="008C106D" w:rsidRPr="008C106D" w:rsidRDefault="008C106D" w:rsidP="008C106D">
            <w:pPr>
              <w:rPr>
                <w:b/>
              </w:rPr>
            </w:pPr>
          </w:p>
        </w:tc>
        <w:tc>
          <w:tcPr>
            <w:tcW w:w="257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497BB56" w14:textId="77777777" w:rsidR="008C106D" w:rsidRPr="008C106D" w:rsidRDefault="008C106D" w:rsidP="008C106D">
            <w:pPr>
              <w:spacing w:before="40" w:after="60" w:line="260" w:lineRule="atLeast"/>
              <w:rPr>
                <w:b/>
              </w:rPr>
            </w:pPr>
            <w:r w:rsidRPr="008C106D">
              <w:rPr>
                <w:b/>
              </w:rPr>
              <w:t xml:space="preserve">Job title or Role </w:t>
            </w:r>
          </w:p>
        </w:tc>
        <w:tc>
          <w:tcPr>
            <w:tcW w:w="4536" w:type="dxa"/>
            <w:tcBorders>
              <w:top w:val="single" w:sz="4" w:space="0" w:color="auto"/>
              <w:left w:val="single" w:sz="4" w:space="0" w:color="auto"/>
              <w:bottom w:val="single" w:sz="4" w:space="0" w:color="auto"/>
              <w:right w:val="single" w:sz="4" w:space="0" w:color="auto"/>
            </w:tcBorders>
          </w:tcPr>
          <w:p w14:paraId="7BFAC99A" w14:textId="7D5D44BC" w:rsidR="008C106D" w:rsidRPr="008C106D" w:rsidRDefault="00093006" w:rsidP="008C106D">
            <w:pPr>
              <w:spacing w:before="40" w:after="60" w:line="260" w:lineRule="atLeast"/>
              <w:rPr>
                <w:bCs/>
              </w:rPr>
            </w:pPr>
            <w:r w:rsidRPr="00093006">
              <w:rPr>
                <w:bCs/>
              </w:rPr>
              <w:t>Conference and Events Manager – Great South</w:t>
            </w:r>
          </w:p>
        </w:tc>
      </w:tr>
      <w:tr w:rsidR="008C106D" w:rsidRPr="008C106D" w14:paraId="7D62D13A" w14:textId="77777777" w:rsidTr="00B14677">
        <w:tc>
          <w:tcPr>
            <w:tcW w:w="0" w:type="auto"/>
            <w:vMerge/>
            <w:tcBorders>
              <w:top w:val="single" w:sz="4" w:space="0" w:color="auto"/>
              <w:left w:val="single" w:sz="4" w:space="0" w:color="auto"/>
              <w:bottom w:val="single" w:sz="4" w:space="0" w:color="auto"/>
              <w:right w:val="single" w:sz="4" w:space="0" w:color="auto"/>
            </w:tcBorders>
            <w:vAlign w:val="center"/>
            <w:hideMark/>
          </w:tcPr>
          <w:p w14:paraId="43BE033B" w14:textId="77777777" w:rsidR="008C106D" w:rsidRPr="008C106D" w:rsidRDefault="008C106D" w:rsidP="008C106D">
            <w:pPr>
              <w:rPr>
                <w:b/>
              </w:rPr>
            </w:pPr>
          </w:p>
        </w:tc>
        <w:tc>
          <w:tcPr>
            <w:tcW w:w="257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B8EB9A9" w14:textId="77777777" w:rsidR="008C106D" w:rsidRPr="008C106D" w:rsidRDefault="008C106D" w:rsidP="008C106D">
            <w:pPr>
              <w:spacing w:before="40" w:after="60" w:line="260" w:lineRule="atLeast"/>
            </w:pPr>
            <w:r w:rsidRPr="008C106D">
              <w:rPr>
                <w:b/>
              </w:rPr>
              <w:t>Contact phone</w:t>
            </w:r>
          </w:p>
        </w:tc>
        <w:tc>
          <w:tcPr>
            <w:tcW w:w="4536" w:type="dxa"/>
            <w:tcBorders>
              <w:top w:val="single" w:sz="4" w:space="0" w:color="auto"/>
              <w:left w:val="single" w:sz="4" w:space="0" w:color="auto"/>
              <w:bottom w:val="single" w:sz="4" w:space="0" w:color="auto"/>
              <w:right w:val="single" w:sz="4" w:space="0" w:color="auto"/>
            </w:tcBorders>
          </w:tcPr>
          <w:p w14:paraId="5D757052" w14:textId="4C5B3B6A" w:rsidR="008C106D" w:rsidRPr="008C106D" w:rsidRDefault="00093006" w:rsidP="008C106D">
            <w:pPr>
              <w:spacing w:before="40" w:after="60" w:line="260" w:lineRule="atLeast"/>
              <w:rPr>
                <w:bCs/>
              </w:rPr>
            </w:pPr>
            <w:r w:rsidRPr="00093006">
              <w:rPr>
                <w:bCs/>
              </w:rPr>
              <w:t xml:space="preserve">027 777 8997 </w:t>
            </w:r>
          </w:p>
        </w:tc>
      </w:tr>
      <w:tr w:rsidR="008C106D" w:rsidRPr="008C106D" w14:paraId="263AC444" w14:textId="77777777" w:rsidTr="00B14677">
        <w:tc>
          <w:tcPr>
            <w:tcW w:w="0" w:type="auto"/>
            <w:vMerge/>
            <w:tcBorders>
              <w:top w:val="single" w:sz="4" w:space="0" w:color="auto"/>
              <w:left w:val="single" w:sz="4" w:space="0" w:color="auto"/>
              <w:bottom w:val="single" w:sz="4" w:space="0" w:color="auto"/>
              <w:right w:val="single" w:sz="4" w:space="0" w:color="auto"/>
            </w:tcBorders>
            <w:vAlign w:val="center"/>
            <w:hideMark/>
          </w:tcPr>
          <w:p w14:paraId="53019D4C" w14:textId="77777777" w:rsidR="008C106D" w:rsidRPr="008C106D" w:rsidRDefault="008C106D" w:rsidP="008C106D">
            <w:pPr>
              <w:rPr>
                <w:b/>
              </w:rPr>
            </w:pPr>
          </w:p>
        </w:tc>
        <w:tc>
          <w:tcPr>
            <w:tcW w:w="257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FFC56EE" w14:textId="77777777" w:rsidR="008C106D" w:rsidRPr="008C106D" w:rsidRDefault="008C106D" w:rsidP="008C106D">
            <w:pPr>
              <w:spacing w:before="40" w:after="60" w:line="260" w:lineRule="atLeast"/>
              <w:rPr>
                <w:b/>
              </w:rPr>
            </w:pPr>
            <w:r w:rsidRPr="008C106D">
              <w:rPr>
                <w:b/>
              </w:rPr>
              <w:t>Contact email address</w:t>
            </w:r>
          </w:p>
        </w:tc>
        <w:tc>
          <w:tcPr>
            <w:tcW w:w="4536" w:type="dxa"/>
            <w:tcBorders>
              <w:top w:val="single" w:sz="4" w:space="0" w:color="auto"/>
              <w:left w:val="single" w:sz="4" w:space="0" w:color="auto"/>
              <w:bottom w:val="single" w:sz="4" w:space="0" w:color="auto"/>
              <w:right w:val="single" w:sz="4" w:space="0" w:color="auto"/>
            </w:tcBorders>
          </w:tcPr>
          <w:p w14:paraId="0E9FDF00" w14:textId="4C7515F4" w:rsidR="008C106D" w:rsidRPr="008C106D" w:rsidRDefault="006522E8" w:rsidP="008C106D">
            <w:pPr>
              <w:spacing w:before="40" w:after="60" w:line="260" w:lineRule="atLeast"/>
              <w:rPr>
                <w:bCs/>
              </w:rPr>
            </w:pPr>
            <w:hyperlink r:id="rId13" w:history="1">
              <w:r w:rsidR="00093006" w:rsidRPr="00093006">
                <w:rPr>
                  <w:rStyle w:val="Hyperlink"/>
                  <w:bCs/>
                </w:rPr>
                <w:t>karen@greatsouth.nz</w:t>
              </w:r>
            </w:hyperlink>
            <w:r w:rsidR="00093006" w:rsidRPr="00093006">
              <w:rPr>
                <w:bCs/>
              </w:rPr>
              <w:t xml:space="preserve"> </w:t>
            </w:r>
          </w:p>
        </w:tc>
      </w:tr>
      <w:tr w:rsidR="008C106D" w:rsidRPr="008C106D" w14:paraId="35892A32" w14:textId="77777777" w:rsidTr="00B14677">
        <w:tc>
          <w:tcPr>
            <w:tcW w:w="0" w:type="auto"/>
            <w:vMerge/>
            <w:tcBorders>
              <w:top w:val="single" w:sz="4" w:space="0" w:color="auto"/>
              <w:left w:val="single" w:sz="4" w:space="0" w:color="auto"/>
              <w:bottom w:val="single" w:sz="4" w:space="0" w:color="auto"/>
              <w:right w:val="single" w:sz="4" w:space="0" w:color="auto"/>
            </w:tcBorders>
            <w:vAlign w:val="center"/>
            <w:hideMark/>
          </w:tcPr>
          <w:p w14:paraId="37882032" w14:textId="77777777" w:rsidR="008C106D" w:rsidRPr="008C106D" w:rsidRDefault="008C106D" w:rsidP="008C106D">
            <w:pPr>
              <w:rPr>
                <w:b/>
              </w:rPr>
            </w:pPr>
          </w:p>
        </w:tc>
        <w:tc>
          <w:tcPr>
            <w:tcW w:w="257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C48008B" w14:textId="77777777" w:rsidR="008C106D" w:rsidRPr="008C106D" w:rsidRDefault="008C106D" w:rsidP="008C106D">
            <w:pPr>
              <w:spacing w:before="40" w:after="60" w:line="260" w:lineRule="atLeast"/>
            </w:pPr>
            <w:r w:rsidRPr="008C106D">
              <w:rPr>
                <w:b/>
              </w:rPr>
              <w:t>Contact postal address (if different to applicant), including postcode</w:t>
            </w:r>
          </w:p>
        </w:tc>
        <w:tc>
          <w:tcPr>
            <w:tcW w:w="4536" w:type="dxa"/>
            <w:tcBorders>
              <w:top w:val="single" w:sz="4" w:space="0" w:color="auto"/>
              <w:left w:val="single" w:sz="4" w:space="0" w:color="auto"/>
              <w:bottom w:val="single" w:sz="4" w:space="0" w:color="auto"/>
              <w:right w:val="single" w:sz="4" w:space="0" w:color="auto"/>
            </w:tcBorders>
          </w:tcPr>
          <w:p w14:paraId="7149C14A" w14:textId="77777777" w:rsidR="008C106D" w:rsidRPr="008C106D" w:rsidRDefault="008C106D" w:rsidP="008C106D">
            <w:pPr>
              <w:spacing w:before="40" w:after="60" w:line="260" w:lineRule="atLeast"/>
              <w:rPr>
                <w:b/>
              </w:rPr>
            </w:pPr>
          </w:p>
        </w:tc>
      </w:tr>
      <w:tr w:rsidR="00B14677" w:rsidRPr="008C106D" w14:paraId="59935D16" w14:textId="77777777" w:rsidTr="00B14677">
        <w:tc>
          <w:tcPr>
            <w:tcW w:w="8789" w:type="dxa"/>
            <w:gridSpan w:val="4"/>
            <w:tcBorders>
              <w:top w:val="single" w:sz="4" w:space="0" w:color="auto"/>
              <w:left w:val="single" w:sz="4" w:space="0" w:color="auto"/>
              <w:bottom w:val="single" w:sz="4" w:space="0" w:color="auto"/>
              <w:right w:val="single" w:sz="4" w:space="0" w:color="auto"/>
            </w:tcBorders>
            <w:shd w:val="clear" w:color="auto" w:fill="00662E"/>
            <w:vAlign w:val="center"/>
            <w:hideMark/>
          </w:tcPr>
          <w:p w14:paraId="565A198F" w14:textId="7BABD861" w:rsidR="00B14677" w:rsidRPr="008C106D" w:rsidRDefault="00093006" w:rsidP="00F4149D">
            <w:pPr>
              <w:spacing w:before="40" w:after="60" w:line="260" w:lineRule="atLeast"/>
              <w:rPr>
                <w:b/>
                <w:color w:val="FFFFFF" w:themeColor="background1"/>
                <w:sz w:val="24"/>
              </w:rPr>
            </w:pPr>
            <w:r>
              <w:rPr>
                <w:b/>
                <w:color w:val="FFFFFF" w:themeColor="background1"/>
                <w:sz w:val="24"/>
              </w:rPr>
              <w:t xml:space="preserve">Event contact details  </w:t>
            </w:r>
            <w:r w:rsidR="00B14677" w:rsidRPr="008C106D">
              <w:rPr>
                <w:b/>
                <w:color w:val="FFFFFF" w:themeColor="background1"/>
                <w:sz w:val="24"/>
              </w:rPr>
              <w:br/>
            </w:r>
            <w:r w:rsidR="00B14677" w:rsidRPr="008C106D">
              <w:rPr>
                <w:color w:val="FFFFFF" w:themeColor="background1"/>
              </w:rPr>
              <w:t>This will be the only person who</w:t>
            </w:r>
            <w:r>
              <w:rPr>
                <w:color w:val="FFFFFF" w:themeColor="background1"/>
              </w:rPr>
              <w:t xml:space="preserve"> will</w:t>
            </w:r>
            <w:r w:rsidR="00B14677" w:rsidRPr="008C106D">
              <w:rPr>
                <w:color w:val="FFFFFF" w:themeColor="background1"/>
              </w:rPr>
              <w:t xml:space="preserve"> receive</w:t>
            </w:r>
            <w:r>
              <w:rPr>
                <w:color w:val="FFFFFF" w:themeColor="background1"/>
              </w:rPr>
              <w:t xml:space="preserve"> </w:t>
            </w:r>
            <w:r w:rsidR="00B14677" w:rsidRPr="008C106D">
              <w:rPr>
                <w:color w:val="FFFFFF" w:themeColor="background1"/>
              </w:rPr>
              <w:t xml:space="preserve">correspondence </w:t>
            </w:r>
            <w:r w:rsidR="00F4149D">
              <w:rPr>
                <w:color w:val="FFFFFF" w:themeColor="background1"/>
              </w:rPr>
              <w:t xml:space="preserve">from Great South </w:t>
            </w:r>
            <w:r w:rsidR="00B14677" w:rsidRPr="008C106D">
              <w:rPr>
                <w:color w:val="FFFFFF" w:themeColor="background1"/>
              </w:rPr>
              <w:t xml:space="preserve">relating to the proposal. </w:t>
            </w:r>
          </w:p>
        </w:tc>
      </w:tr>
      <w:tr w:rsidR="00B14677" w:rsidRPr="008C106D" w14:paraId="7FD23FA2" w14:textId="77777777" w:rsidTr="00B14677">
        <w:tc>
          <w:tcPr>
            <w:tcW w:w="167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567028B" w14:textId="77777777" w:rsidR="00B14677" w:rsidRPr="008C106D" w:rsidRDefault="00B14677" w:rsidP="002671E3">
            <w:pPr>
              <w:spacing w:before="40" w:after="60" w:line="260" w:lineRule="atLeast"/>
              <w:rPr>
                <w:b/>
              </w:rPr>
            </w:pPr>
          </w:p>
          <w:p w14:paraId="5BD93109" w14:textId="77777777" w:rsidR="00B14677" w:rsidRPr="008C106D" w:rsidRDefault="00B14677" w:rsidP="002671E3">
            <w:pPr>
              <w:spacing w:before="40" w:after="60" w:line="260" w:lineRule="atLeast"/>
              <w:rPr>
                <w:b/>
              </w:rPr>
            </w:pPr>
            <w:r w:rsidRPr="008C106D">
              <w:rPr>
                <w:b/>
              </w:rPr>
              <w:t xml:space="preserve">Contact person details </w:t>
            </w:r>
          </w:p>
        </w:tc>
        <w:tc>
          <w:tcPr>
            <w:tcW w:w="257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63B1C5C" w14:textId="77777777" w:rsidR="00B14677" w:rsidRPr="008C106D" w:rsidRDefault="00B14677" w:rsidP="002671E3">
            <w:pPr>
              <w:spacing w:before="40" w:after="60" w:line="260" w:lineRule="atLeast"/>
              <w:rPr>
                <w:b/>
              </w:rPr>
            </w:pPr>
            <w:r w:rsidRPr="008C106D">
              <w:rPr>
                <w:b/>
              </w:rPr>
              <w:t>Full name</w:t>
            </w:r>
          </w:p>
        </w:tc>
        <w:tc>
          <w:tcPr>
            <w:tcW w:w="4536" w:type="dxa"/>
            <w:tcBorders>
              <w:top w:val="single" w:sz="4" w:space="0" w:color="auto"/>
              <w:left w:val="single" w:sz="4" w:space="0" w:color="auto"/>
              <w:bottom w:val="single" w:sz="4" w:space="0" w:color="auto"/>
              <w:right w:val="single" w:sz="4" w:space="0" w:color="auto"/>
            </w:tcBorders>
          </w:tcPr>
          <w:p w14:paraId="14BBB317" w14:textId="77777777" w:rsidR="00B14677" w:rsidRPr="008C106D" w:rsidRDefault="00B14677" w:rsidP="002671E3">
            <w:pPr>
              <w:spacing w:before="40" w:after="60" w:line="260" w:lineRule="atLeast"/>
              <w:rPr>
                <w:b/>
              </w:rPr>
            </w:pPr>
          </w:p>
        </w:tc>
      </w:tr>
      <w:tr w:rsidR="00B14677" w:rsidRPr="008C106D" w14:paraId="760E2F19" w14:textId="77777777" w:rsidTr="00B14677">
        <w:tc>
          <w:tcPr>
            <w:tcW w:w="1675" w:type="dxa"/>
            <w:vMerge/>
            <w:tcBorders>
              <w:top w:val="single" w:sz="4" w:space="0" w:color="auto"/>
              <w:left w:val="single" w:sz="4" w:space="0" w:color="auto"/>
              <w:bottom w:val="single" w:sz="4" w:space="0" w:color="auto"/>
              <w:right w:val="single" w:sz="4" w:space="0" w:color="auto"/>
            </w:tcBorders>
            <w:vAlign w:val="center"/>
            <w:hideMark/>
          </w:tcPr>
          <w:p w14:paraId="3FE03897" w14:textId="77777777" w:rsidR="00B14677" w:rsidRPr="008C106D" w:rsidRDefault="00B14677" w:rsidP="002671E3">
            <w:pPr>
              <w:rPr>
                <w:b/>
              </w:rPr>
            </w:pPr>
          </w:p>
        </w:tc>
        <w:tc>
          <w:tcPr>
            <w:tcW w:w="257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7E7D3BF" w14:textId="77777777" w:rsidR="00B14677" w:rsidRPr="008C106D" w:rsidRDefault="00B14677" w:rsidP="002671E3">
            <w:pPr>
              <w:spacing w:before="40" w:after="60" w:line="260" w:lineRule="atLeast"/>
              <w:rPr>
                <w:b/>
              </w:rPr>
            </w:pPr>
            <w:r w:rsidRPr="008C106D">
              <w:rPr>
                <w:b/>
              </w:rPr>
              <w:t xml:space="preserve">Job title or Role </w:t>
            </w:r>
          </w:p>
        </w:tc>
        <w:tc>
          <w:tcPr>
            <w:tcW w:w="4536" w:type="dxa"/>
            <w:tcBorders>
              <w:top w:val="single" w:sz="4" w:space="0" w:color="auto"/>
              <w:left w:val="single" w:sz="4" w:space="0" w:color="auto"/>
              <w:bottom w:val="single" w:sz="4" w:space="0" w:color="auto"/>
              <w:right w:val="single" w:sz="4" w:space="0" w:color="auto"/>
            </w:tcBorders>
          </w:tcPr>
          <w:p w14:paraId="33B30687" w14:textId="77777777" w:rsidR="00B14677" w:rsidRPr="008C106D" w:rsidRDefault="00B14677" w:rsidP="002671E3">
            <w:pPr>
              <w:spacing w:before="40" w:after="60" w:line="260" w:lineRule="atLeast"/>
              <w:rPr>
                <w:b/>
              </w:rPr>
            </w:pPr>
          </w:p>
        </w:tc>
      </w:tr>
      <w:tr w:rsidR="00B14677" w:rsidRPr="008C106D" w14:paraId="42D09192" w14:textId="77777777" w:rsidTr="00B14677">
        <w:tc>
          <w:tcPr>
            <w:tcW w:w="1675" w:type="dxa"/>
            <w:vMerge/>
            <w:tcBorders>
              <w:top w:val="single" w:sz="4" w:space="0" w:color="auto"/>
              <w:left w:val="single" w:sz="4" w:space="0" w:color="auto"/>
              <w:bottom w:val="single" w:sz="4" w:space="0" w:color="auto"/>
              <w:right w:val="single" w:sz="4" w:space="0" w:color="auto"/>
            </w:tcBorders>
            <w:vAlign w:val="center"/>
            <w:hideMark/>
          </w:tcPr>
          <w:p w14:paraId="1931CBEB" w14:textId="77777777" w:rsidR="00B14677" w:rsidRPr="008C106D" w:rsidRDefault="00B14677" w:rsidP="002671E3">
            <w:pPr>
              <w:rPr>
                <w:b/>
              </w:rPr>
            </w:pPr>
          </w:p>
        </w:tc>
        <w:tc>
          <w:tcPr>
            <w:tcW w:w="257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668B756" w14:textId="77777777" w:rsidR="00B14677" w:rsidRPr="008C106D" w:rsidRDefault="00B14677" w:rsidP="002671E3">
            <w:pPr>
              <w:spacing w:before="40" w:after="60" w:line="260" w:lineRule="atLeast"/>
            </w:pPr>
            <w:r w:rsidRPr="008C106D">
              <w:rPr>
                <w:b/>
              </w:rPr>
              <w:t>Contact phone</w:t>
            </w:r>
          </w:p>
        </w:tc>
        <w:tc>
          <w:tcPr>
            <w:tcW w:w="4536" w:type="dxa"/>
            <w:tcBorders>
              <w:top w:val="single" w:sz="4" w:space="0" w:color="auto"/>
              <w:left w:val="single" w:sz="4" w:space="0" w:color="auto"/>
              <w:bottom w:val="single" w:sz="4" w:space="0" w:color="auto"/>
              <w:right w:val="single" w:sz="4" w:space="0" w:color="auto"/>
            </w:tcBorders>
          </w:tcPr>
          <w:p w14:paraId="1A4E243A" w14:textId="77777777" w:rsidR="00B14677" w:rsidRPr="008C106D" w:rsidRDefault="00B14677" w:rsidP="002671E3">
            <w:pPr>
              <w:spacing w:before="40" w:after="60" w:line="260" w:lineRule="atLeast"/>
              <w:rPr>
                <w:b/>
              </w:rPr>
            </w:pPr>
          </w:p>
        </w:tc>
      </w:tr>
      <w:tr w:rsidR="00B14677" w:rsidRPr="008C106D" w14:paraId="2A600A3E" w14:textId="77777777" w:rsidTr="00B14677">
        <w:tc>
          <w:tcPr>
            <w:tcW w:w="1675" w:type="dxa"/>
            <w:vMerge/>
            <w:tcBorders>
              <w:top w:val="single" w:sz="4" w:space="0" w:color="auto"/>
              <w:left w:val="single" w:sz="4" w:space="0" w:color="auto"/>
              <w:bottom w:val="single" w:sz="4" w:space="0" w:color="auto"/>
              <w:right w:val="single" w:sz="4" w:space="0" w:color="auto"/>
            </w:tcBorders>
            <w:vAlign w:val="center"/>
            <w:hideMark/>
          </w:tcPr>
          <w:p w14:paraId="566D7956" w14:textId="77777777" w:rsidR="00B14677" w:rsidRPr="008C106D" w:rsidRDefault="00B14677" w:rsidP="002671E3">
            <w:pPr>
              <w:rPr>
                <w:b/>
              </w:rPr>
            </w:pPr>
          </w:p>
        </w:tc>
        <w:tc>
          <w:tcPr>
            <w:tcW w:w="257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0D4B647" w14:textId="77777777" w:rsidR="00B14677" w:rsidRPr="008C106D" w:rsidRDefault="00B14677" w:rsidP="002671E3">
            <w:pPr>
              <w:spacing w:before="40" w:after="60" w:line="260" w:lineRule="atLeast"/>
              <w:rPr>
                <w:b/>
              </w:rPr>
            </w:pPr>
            <w:r w:rsidRPr="008C106D">
              <w:rPr>
                <w:b/>
              </w:rPr>
              <w:t>Contact email address</w:t>
            </w:r>
          </w:p>
        </w:tc>
        <w:tc>
          <w:tcPr>
            <w:tcW w:w="4536" w:type="dxa"/>
            <w:tcBorders>
              <w:top w:val="single" w:sz="4" w:space="0" w:color="auto"/>
              <w:left w:val="single" w:sz="4" w:space="0" w:color="auto"/>
              <w:bottom w:val="single" w:sz="4" w:space="0" w:color="auto"/>
              <w:right w:val="single" w:sz="4" w:space="0" w:color="auto"/>
            </w:tcBorders>
          </w:tcPr>
          <w:p w14:paraId="3B619A0F" w14:textId="77777777" w:rsidR="00B14677" w:rsidRPr="008C106D" w:rsidRDefault="00B14677" w:rsidP="002671E3">
            <w:pPr>
              <w:spacing w:before="40" w:after="60" w:line="260" w:lineRule="atLeast"/>
              <w:rPr>
                <w:b/>
              </w:rPr>
            </w:pPr>
          </w:p>
        </w:tc>
      </w:tr>
      <w:tr w:rsidR="00B14677" w:rsidRPr="008C106D" w14:paraId="7EBC84F1" w14:textId="77777777" w:rsidTr="00B14677">
        <w:tc>
          <w:tcPr>
            <w:tcW w:w="1675" w:type="dxa"/>
            <w:vMerge/>
            <w:tcBorders>
              <w:top w:val="single" w:sz="4" w:space="0" w:color="auto"/>
              <w:left w:val="single" w:sz="4" w:space="0" w:color="auto"/>
              <w:bottom w:val="single" w:sz="4" w:space="0" w:color="auto"/>
              <w:right w:val="single" w:sz="4" w:space="0" w:color="auto"/>
            </w:tcBorders>
            <w:vAlign w:val="center"/>
            <w:hideMark/>
          </w:tcPr>
          <w:p w14:paraId="4175A95E" w14:textId="77777777" w:rsidR="00B14677" w:rsidRPr="008C106D" w:rsidRDefault="00B14677" w:rsidP="002671E3">
            <w:pPr>
              <w:rPr>
                <w:b/>
              </w:rPr>
            </w:pPr>
          </w:p>
        </w:tc>
        <w:tc>
          <w:tcPr>
            <w:tcW w:w="257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9EF4181" w14:textId="77777777" w:rsidR="00B14677" w:rsidRPr="008C106D" w:rsidRDefault="00B14677" w:rsidP="002671E3">
            <w:pPr>
              <w:spacing w:before="40" w:after="60" w:line="260" w:lineRule="atLeast"/>
            </w:pPr>
            <w:r w:rsidRPr="008C106D">
              <w:rPr>
                <w:b/>
              </w:rPr>
              <w:t>Contact postal address (if different to applicant), including postcode</w:t>
            </w:r>
          </w:p>
        </w:tc>
        <w:tc>
          <w:tcPr>
            <w:tcW w:w="4536" w:type="dxa"/>
            <w:tcBorders>
              <w:top w:val="single" w:sz="4" w:space="0" w:color="auto"/>
              <w:left w:val="single" w:sz="4" w:space="0" w:color="auto"/>
              <w:bottom w:val="single" w:sz="4" w:space="0" w:color="auto"/>
              <w:right w:val="single" w:sz="4" w:space="0" w:color="auto"/>
            </w:tcBorders>
          </w:tcPr>
          <w:p w14:paraId="4AB0E135" w14:textId="77777777" w:rsidR="00B14677" w:rsidRPr="008C106D" w:rsidRDefault="00B14677" w:rsidP="002671E3">
            <w:pPr>
              <w:spacing w:before="40" w:after="60" w:line="260" w:lineRule="atLeast"/>
              <w:rPr>
                <w:b/>
              </w:rPr>
            </w:pPr>
          </w:p>
        </w:tc>
      </w:tr>
    </w:tbl>
    <w:p w14:paraId="3E753397" w14:textId="77777777" w:rsidR="008C106D" w:rsidRPr="008C106D" w:rsidRDefault="008C106D" w:rsidP="008C106D">
      <w:pPr>
        <w:spacing w:after="0"/>
        <w:ind w:right="-1701"/>
        <w:rPr>
          <w:noProof/>
          <w:sz w:val="24"/>
          <w:szCs w:val="24"/>
          <w:lang w:eastAsia="en-NZ"/>
        </w:rPr>
      </w:pPr>
    </w:p>
    <w:p w14:paraId="681DAB89" w14:textId="667B6321" w:rsidR="009F29B9" w:rsidRDefault="009F29B9" w:rsidP="00867FBC">
      <w:pPr>
        <w:ind w:left="-1701" w:right="-1701"/>
        <w:rPr>
          <w:noProof/>
          <w:lang w:eastAsia="en-NZ"/>
        </w:rPr>
      </w:pPr>
    </w:p>
    <w:p w14:paraId="554A9091" w14:textId="77777777" w:rsidR="009F29B9" w:rsidRDefault="009F29B9" w:rsidP="00867FBC">
      <w:pPr>
        <w:ind w:left="-1701" w:right="-1701"/>
        <w:rPr>
          <w:noProof/>
          <w:lang w:eastAsia="en-NZ"/>
        </w:rPr>
      </w:pPr>
    </w:p>
    <w:p w14:paraId="2898F6CD" w14:textId="77777777" w:rsidR="009F29B9" w:rsidRDefault="009F29B9" w:rsidP="00867FBC">
      <w:pPr>
        <w:ind w:left="-1701" w:right="-1701"/>
        <w:rPr>
          <w:noProof/>
          <w:lang w:eastAsia="en-NZ"/>
        </w:rPr>
      </w:pPr>
    </w:p>
    <w:p w14:paraId="0C6B574A" w14:textId="77777777" w:rsidR="00CE7014" w:rsidRPr="00CE7014" w:rsidRDefault="00CE7014" w:rsidP="00CE7014">
      <w:pPr>
        <w:spacing w:before="240" w:after="60" w:line="240" w:lineRule="auto"/>
        <w:outlineLvl w:val="0"/>
        <w:rPr>
          <w:rFonts w:ascii="Calibri" w:eastAsia="Calibri" w:hAnsi="Calibri" w:cs="Times New Roman"/>
          <w:b/>
          <w:sz w:val="36"/>
          <w:szCs w:val="30"/>
        </w:rPr>
      </w:pPr>
      <w:r w:rsidRPr="00CE7014">
        <w:rPr>
          <w:rFonts w:ascii="Calibri" w:eastAsia="Calibri" w:hAnsi="Calibri" w:cs="Times New Roman"/>
          <w:b/>
          <w:sz w:val="36"/>
          <w:szCs w:val="30"/>
        </w:rPr>
        <w:lastRenderedPageBreak/>
        <w:t>Section 2: Event Details</w:t>
      </w:r>
    </w:p>
    <w:p w14:paraId="0D007360" w14:textId="77777777" w:rsidR="00CE7014" w:rsidRPr="00CE7014" w:rsidRDefault="00CE7014" w:rsidP="00CE7014">
      <w:pPr>
        <w:spacing w:after="60"/>
        <w:rPr>
          <w:rFonts w:ascii="Calibri" w:eastAsia="Calibri" w:hAnsi="Calibri" w:cs="Times New Roman"/>
          <w:b/>
          <w:sz w:val="6"/>
          <w:szCs w:val="6"/>
        </w:rPr>
      </w:pPr>
    </w:p>
    <w:tbl>
      <w:tblPr>
        <w:tblStyle w:val="TableGrid2"/>
        <w:tblW w:w="0" w:type="auto"/>
        <w:tblInd w:w="108" w:type="dxa"/>
        <w:tblLook w:val="04A0" w:firstRow="1" w:lastRow="0" w:firstColumn="1" w:lastColumn="0" w:noHBand="0" w:noVBand="1"/>
      </w:tblPr>
      <w:tblGrid>
        <w:gridCol w:w="3261"/>
        <w:gridCol w:w="5351"/>
      </w:tblGrid>
      <w:tr w:rsidR="00CE7014" w:rsidRPr="00CE7014" w14:paraId="29F1AC51" w14:textId="77777777" w:rsidTr="00CE7014">
        <w:tc>
          <w:tcPr>
            <w:tcW w:w="8612" w:type="dxa"/>
            <w:gridSpan w:val="2"/>
            <w:tcBorders>
              <w:top w:val="single" w:sz="4" w:space="0" w:color="auto"/>
              <w:left w:val="single" w:sz="4" w:space="0" w:color="auto"/>
              <w:bottom w:val="single" w:sz="4" w:space="0" w:color="auto"/>
              <w:right w:val="single" w:sz="4" w:space="0" w:color="auto"/>
            </w:tcBorders>
            <w:shd w:val="clear" w:color="auto" w:fill="00662E"/>
            <w:vAlign w:val="center"/>
          </w:tcPr>
          <w:p w14:paraId="6556D3E8" w14:textId="77777777" w:rsidR="00CE7014" w:rsidRPr="00CE7014" w:rsidRDefault="00CE7014" w:rsidP="00CE7014">
            <w:pPr>
              <w:spacing w:before="40" w:after="60" w:line="260" w:lineRule="atLeast"/>
              <w:rPr>
                <w:b/>
                <w:color w:val="FFFFFF" w:themeColor="background1"/>
                <w:sz w:val="24"/>
              </w:rPr>
            </w:pPr>
            <w:r w:rsidRPr="00CE7014">
              <w:rPr>
                <w:b/>
                <w:color w:val="FFFFFF" w:themeColor="background1"/>
                <w:sz w:val="24"/>
              </w:rPr>
              <w:t>Short Description of proposed project/s for which funding is required.</w:t>
            </w:r>
          </w:p>
          <w:p w14:paraId="4F0C67A9" w14:textId="77777777" w:rsidR="00CE7014" w:rsidRPr="00CE7014" w:rsidRDefault="00CE7014" w:rsidP="00CE7014">
            <w:pPr>
              <w:spacing w:before="40" w:after="60" w:line="260" w:lineRule="atLeast"/>
              <w:rPr>
                <w:b/>
                <w:color w:val="FFFFFF" w:themeColor="background1"/>
              </w:rPr>
            </w:pPr>
          </w:p>
        </w:tc>
      </w:tr>
      <w:tr w:rsidR="00CE7014" w:rsidRPr="00CE7014" w14:paraId="5100CF80" w14:textId="77777777" w:rsidTr="00DB3642">
        <w:trPr>
          <w:trHeight w:val="1019"/>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76C64CF" w14:textId="77777777" w:rsidR="00CE7014" w:rsidRPr="00CE7014" w:rsidRDefault="00CE7014" w:rsidP="00CE7014">
            <w:pPr>
              <w:spacing w:before="40" w:after="60" w:line="260" w:lineRule="atLeast"/>
              <w:rPr>
                <w:b/>
              </w:rPr>
            </w:pPr>
            <w:r w:rsidRPr="00CE7014">
              <w:rPr>
                <w:b/>
              </w:rPr>
              <w:t>Name of Event</w:t>
            </w:r>
          </w:p>
        </w:tc>
        <w:tc>
          <w:tcPr>
            <w:tcW w:w="5351" w:type="dxa"/>
            <w:tcBorders>
              <w:top w:val="single" w:sz="4" w:space="0" w:color="auto"/>
              <w:left w:val="single" w:sz="4" w:space="0" w:color="auto"/>
              <w:bottom w:val="single" w:sz="4" w:space="0" w:color="auto"/>
              <w:right w:val="single" w:sz="4" w:space="0" w:color="auto"/>
            </w:tcBorders>
          </w:tcPr>
          <w:p w14:paraId="54643AAE" w14:textId="77777777" w:rsidR="00CE7014" w:rsidRPr="00CE7014" w:rsidRDefault="00CE7014" w:rsidP="00CE7014">
            <w:pPr>
              <w:spacing w:before="40" w:after="60" w:line="260" w:lineRule="atLeast"/>
            </w:pPr>
          </w:p>
          <w:p w14:paraId="242C0B1E" w14:textId="77777777" w:rsidR="00CE7014" w:rsidRPr="00CE7014" w:rsidRDefault="00CE7014" w:rsidP="00CE7014">
            <w:pPr>
              <w:spacing w:before="40" w:after="60" w:line="260" w:lineRule="atLeast"/>
            </w:pPr>
          </w:p>
          <w:p w14:paraId="48B33293" w14:textId="77777777" w:rsidR="00CE7014" w:rsidRPr="00CE7014" w:rsidRDefault="00CE7014" w:rsidP="00CE7014">
            <w:pPr>
              <w:spacing w:before="40" w:after="60" w:line="260" w:lineRule="atLeast"/>
            </w:pPr>
          </w:p>
          <w:p w14:paraId="1DA7FF7B" w14:textId="77777777" w:rsidR="00CE7014" w:rsidRPr="00CE7014" w:rsidRDefault="00CE7014" w:rsidP="00CE7014">
            <w:pPr>
              <w:spacing w:before="40" w:after="60" w:line="260" w:lineRule="atLeast"/>
            </w:pPr>
          </w:p>
        </w:tc>
      </w:tr>
      <w:tr w:rsidR="00CE7014" w:rsidRPr="00CE7014" w14:paraId="39275962" w14:textId="77777777" w:rsidTr="00CE7014">
        <w:trPr>
          <w:trHeight w:val="537"/>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72535B9" w14:textId="77777777" w:rsidR="00CE7014" w:rsidRPr="00CE7014" w:rsidRDefault="00CE7014" w:rsidP="00CE7014">
            <w:pPr>
              <w:spacing w:before="40" w:after="60" w:line="260" w:lineRule="atLeast"/>
              <w:rPr>
                <w:b/>
              </w:rPr>
            </w:pPr>
            <w:r w:rsidRPr="00CE7014">
              <w:rPr>
                <w:b/>
              </w:rPr>
              <w:t>Date/s of Event</w:t>
            </w:r>
          </w:p>
        </w:tc>
        <w:tc>
          <w:tcPr>
            <w:tcW w:w="5351" w:type="dxa"/>
            <w:tcBorders>
              <w:top w:val="single" w:sz="4" w:space="0" w:color="auto"/>
              <w:left w:val="single" w:sz="4" w:space="0" w:color="auto"/>
              <w:bottom w:val="single" w:sz="4" w:space="0" w:color="auto"/>
              <w:right w:val="single" w:sz="4" w:space="0" w:color="auto"/>
            </w:tcBorders>
          </w:tcPr>
          <w:p w14:paraId="598AB3FA" w14:textId="77777777" w:rsidR="00CE7014" w:rsidRPr="00CE7014" w:rsidRDefault="00CE7014" w:rsidP="00CE7014">
            <w:pPr>
              <w:spacing w:before="40" w:after="60" w:line="260" w:lineRule="atLeast"/>
            </w:pPr>
          </w:p>
        </w:tc>
      </w:tr>
      <w:tr w:rsidR="00CE7014" w:rsidRPr="00CE7014" w14:paraId="28942E91" w14:textId="77777777" w:rsidTr="00CE7014">
        <w:trPr>
          <w:trHeight w:val="537"/>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59CDD18" w14:textId="77777777" w:rsidR="00CE7014" w:rsidRPr="00CE7014" w:rsidRDefault="00CE7014" w:rsidP="00CE7014">
            <w:pPr>
              <w:spacing w:before="40" w:after="60" w:line="260" w:lineRule="atLeast"/>
              <w:rPr>
                <w:b/>
              </w:rPr>
            </w:pPr>
            <w:r w:rsidRPr="00CE7014">
              <w:rPr>
                <w:b/>
              </w:rPr>
              <w:t>Location of Event</w:t>
            </w:r>
          </w:p>
        </w:tc>
        <w:tc>
          <w:tcPr>
            <w:tcW w:w="5351" w:type="dxa"/>
            <w:tcBorders>
              <w:top w:val="single" w:sz="4" w:space="0" w:color="auto"/>
              <w:left w:val="single" w:sz="4" w:space="0" w:color="auto"/>
              <w:bottom w:val="single" w:sz="4" w:space="0" w:color="auto"/>
              <w:right w:val="single" w:sz="4" w:space="0" w:color="auto"/>
            </w:tcBorders>
          </w:tcPr>
          <w:p w14:paraId="5DDAA90D" w14:textId="77777777" w:rsidR="00CE7014" w:rsidRPr="00CE7014" w:rsidRDefault="00CE7014" w:rsidP="00CE7014">
            <w:pPr>
              <w:spacing w:before="40" w:after="60" w:line="260" w:lineRule="atLeast"/>
            </w:pPr>
          </w:p>
        </w:tc>
      </w:tr>
      <w:tr w:rsidR="00CE7014" w:rsidRPr="00CE7014" w14:paraId="52200E80" w14:textId="77777777" w:rsidTr="00CE7014">
        <w:trPr>
          <w:trHeight w:val="537"/>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7CB3828" w14:textId="77777777" w:rsidR="00CE7014" w:rsidRPr="00CE7014" w:rsidRDefault="00CE7014" w:rsidP="00CE7014">
            <w:pPr>
              <w:spacing w:before="40" w:after="60" w:line="260" w:lineRule="atLeast"/>
              <w:rPr>
                <w:b/>
              </w:rPr>
            </w:pPr>
            <w:r w:rsidRPr="00CE7014">
              <w:rPr>
                <w:b/>
              </w:rPr>
              <w:t>Is the Event a new event or an established, recurring event?</w:t>
            </w:r>
          </w:p>
          <w:p w14:paraId="2A363B50" w14:textId="77777777" w:rsidR="00CE7014" w:rsidRPr="00CE7014" w:rsidRDefault="00CE7014" w:rsidP="00CE7014">
            <w:pPr>
              <w:spacing w:before="40" w:after="60" w:line="260" w:lineRule="atLeast"/>
              <w:rPr>
                <w:b/>
              </w:rPr>
            </w:pPr>
            <w:r w:rsidRPr="00CE7014">
              <w:rPr>
                <w:b/>
              </w:rPr>
              <w:t>If an established event, how many iterations of the event have there been?</w:t>
            </w:r>
          </w:p>
        </w:tc>
        <w:tc>
          <w:tcPr>
            <w:tcW w:w="5351" w:type="dxa"/>
            <w:tcBorders>
              <w:top w:val="single" w:sz="4" w:space="0" w:color="auto"/>
              <w:left w:val="single" w:sz="4" w:space="0" w:color="auto"/>
              <w:bottom w:val="single" w:sz="4" w:space="0" w:color="auto"/>
              <w:right w:val="single" w:sz="4" w:space="0" w:color="auto"/>
            </w:tcBorders>
          </w:tcPr>
          <w:p w14:paraId="7D8E2B4C" w14:textId="77777777" w:rsidR="00CE7014" w:rsidRPr="00CE7014" w:rsidRDefault="00CE7014" w:rsidP="00CE7014">
            <w:pPr>
              <w:spacing w:before="40" w:after="60" w:line="260" w:lineRule="atLeast"/>
            </w:pPr>
          </w:p>
        </w:tc>
      </w:tr>
      <w:tr w:rsidR="00CE7014" w:rsidRPr="00CE7014" w14:paraId="4560EC57" w14:textId="77777777" w:rsidTr="00CE7014">
        <w:trPr>
          <w:trHeight w:val="1801"/>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2D92323" w14:textId="77777777" w:rsidR="00CE7014" w:rsidRPr="00CE7014" w:rsidRDefault="00CE7014" w:rsidP="00CE7014">
            <w:pPr>
              <w:spacing w:before="40" w:after="60" w:line="260" w:lineRule="atLeast"/>
              <w:rPr>
                <w:b/>
              </w:rPr>
            </w:pPr>
            <w:r w:rsidRPr="00CE7014">
              <w:rPr>
                <w:b/>
              </w:rPr>
              <w:t>Is the Event:  Ticketed</w:t>
            </w:r>
          </w:p>
          <w:p w14:paraId="4F25B900" w14:textId="77777777" w:rsidR="00CE7014" w:rsidRPr="00CE7014" w:rsidRDefault="00CE7014" w:rsidP="00CE7014">
            <w:pPr>
              <w:spacing w:before="40" w:after="60" w:line="260" w:lineRule="atLeast"/>
              <w:rPr>
                <w:b/>
              </w:rPr>
            </w:pPr>
            <w:r w:rsidRPr="00CE7014">
              <w:rPr>
                <w:b/>
              </w:rPr>
              <w:t>Prepaid</w:t>
            </w:r>
          </w:p>
          <w:p w14:paraId="7537132F" w14:textId="77777777" w:rsidR="00CE7014" w:rsidRPr="00CE7014" w:rsidRDefault="00CE7014" w:rsidP="00CE7014">
            <w:pPr>
              <w:spacing w:before="40" w:after="60" w:line="260" w:lineRule="atLeast"/>
              <w:rPr>
                <w:b/>
              </w:rPr>
            </w:pPr>
            <w:r w:rsidRPr="00CE7014">
              <w:rPr>
                <w:b/>
              </w:rPr>
              <w:t>Require registration?</w:t>
            </w:r>
          </w:p>
        </w:tc>
        <w:tc>
          <w:tcPr>
            <w:tcW w:w="5351" w:type="dxa"/>
            <w:tcBorders>
              <w:top w:val="single" w:sz="4" w:space="0" w:color="auto"/>
              <w:left w:val="single" w:sz="4" w:space="0" w:color="auto"/>
              <w:bottom w:val="single" w:sz="4" w:space="0" w:color="auto"/>
              <w:right w:val="single" w:sz="4" w:space="0" w:color="auto"/>
            </w:tcBorders>
          </w:tcPr>
          <w:p w14:paraId="5CE7D846" w14:textId="77777777" w:rsidR="00CE7014" w:rsidRPr="00CE7014" w:rsidRDefault="00CE7014" w:rsidP="00CE7014">
            <w:pPr>
              <w:spacing w:before="40" w:after="60" w:line="260" w:lineRule="atLeast"/>
            </w:pPr>
          </w:p>
        </w:tc>
      </w:tr>
      <w:tr w:rsidR="00CE7014" w:rsidRPr="00CE7014" w14:paraId="6C0C9222" w14:textId="77777777" w:rsidTr="00CE7014">
        <w:trPr>
          <w:trHeight w:val="1801"/>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257A990" w14:textId="77777777" w:rsidR="00CE7014" w:rsidRPr="00CE7014" w:rsidRDefault="00CE7014" w:rsidP="00CE7014">
            <w:pPr>
              <w:spacing w:before="40" w:after="60" w:line="260" w:lineRule="atLeast"/>
              <w:rPr>
                <w:b/>
              </w:rPr>
            </w:pPr>
            <w:r w:rsidRPr="00CE7014">
              <w:rPr>
                <w:b/>
              </w:rPr>
              <w:t>Describe the Event</w:t>
            </w:r>
          </w:p>
        </w:tc>
        <w:tc>
          <w:tcPr>
            <w:tcW w:w="5351" w:type="dxa"/>
            <w:tcBorders>
              <w:top w:val="single" w:sz="4" w:space="0" w:color="auto"/>
              <w:left w:val="single" w:sz="4" w:space="0" w:color="auto"/>
              <w:bottom w:val="single" w:sz="4" w:space="0" w:color="auto"/>
              <w:right w:val="single" w:sz="4" w:space="0" w:color="auto"/>
            </w:tcBorders>
          </w:tcPr>
          <w:p w14:paraId="6810B8A0" w14:textId="77777777" w:rsidR="00CE7014" w:rsidRPr="00CE7014" w:rsidRDefault="00CE7014" w:rsidP="00CE7014">
            <w:pPr>
              <w:spacing w:before="40" w:after="60" w:line="260" w:lineRule="atLeast"/>
            </w:pPr>
          </w:p>
          <w:p w14:paraId="6487BE9F" w14:textId="77777777" w:rsidR="00CE7014" w:rsidRPr="00CE7014" w:rsidRDefault="00CE7014" w:rsidP="00CE7014">
            <w:pPr>
              <w:spacing w:before="40" w:after="60" w:line="260" w:lineRule="atLeast"/>
            </w:pPr>
          </w:p>
          <w:p w14:paraId="46A8B433" w14:textId="77777777" w:rsidR="00CE7014" w:rsidRPr="00CE7014" w:rsidRDefault="00CE7014" w:rsidP="00CE7014">
            <w:pPr>
              <w:spacing w:before="40" w:after="60" w:line="260" w:lineRule="atLeast"/>
            </w:pPr>
          </w:p>
          <w:p w14:paraId="5115EB95" w14:textId="77777777" w:rsidR="00CE7014" w:rsidRPr="00CE7014" w:rsidRDefault="00CE7014" w:rsidP="00CE7014">
            <w:pPr>
              <w:spacing w:before="40" w:after="60" w:line="260" w:lineRule="atLeast"/>
            </w:pPr>
          </w:p>
          <w:p w14:paraId="50FB91EA" w14:textId="77777777" w:rsidR="00CE7014" w:rsidRPr="00CE7014" w:rsidRDefault="00CE7014" w:rsidP="00CE7014">
            <w:pPr>
              <w:spacing w:before="40" w:after="60" w:line="260" w:lineRule="atLeast"/>
            </w:pPr>
          </w:p>
          <w:p w14:paraId="5E198F3B" w14:textId="77777777" w:rsidR="00CE7014" w:rsidRPr="00CE7014" w:rsidRDefault="00CE7014" w:rsidP="00CE7014">
            <w:pPr>
              <w:spacing w:before="40" w:after="60" w:line="260" w:lineRule="atLeast"/>
            </w:pPr>
          </w:p>
          <w:p w14:paraId="1598A061" w14:textId="77777777" w:rsidR="00CE7014" w:rsidRDefault="00CE7014" w:rsidP="00CE7014">
            <w:pPr>
              <w:spacing w:before="40" w:after="60" w:line="260" w:lineRule="atLeast"/>
            </w:pPr>
          </w:p>
          <w:p w14:paraId="3393F855" w14:textId="77777777" w:rsidR="001C698A" w:rsidRDefault="001C698A" w:rsidP="00CE7014">
            <w:pPr>
              <w:spacing w:before="40" w:after="60" w:line="260" w:lineRule="atLeast"/>
            </w:pPr>
          </w:p>
          <w:p w14:paraId="03B5E943" w14:textId="77777777" w:rsidR="001C698A" w:rsidRDefault="001C698A" w:rsidP="00CE7014">
            <w:pPr>
              <w:spacing w:before="40" w:after="60" w:line="260" w:lineRule="atLeast"/>
            </w:pPr>
          </w:p>
          <w:p w14:paraId="61AEAE14" w14:textId="77777777" w:rsidR="001C698A" w:rsidRDefault="001C698A" w:rsidP="00CE7014">
            <w:pPr>
              <w:spacing w:before="40" w:after="60" w:line="260" w:lineRule="atLeast"/>
            </w:pPr>
          </w:p>
          <w:p w14:paraId="453AC9C1" w14:textId="77777777" w:rsidR="001C698A" w:rsidRDefault="001C698A" w:rsidP="00CE7014">
            <w:pPr>
              <w:spacing w:before="40" w:after="60" w:line="260" w:lineRule="atLeast"/>
            </w:pPr>
          </w:p>
          <w:p w14:paraId="1B4D69D4" w14:textId="77777777" w:rsidR="00CE7014" w:rsidRPr="00CE7014" w:rsidRDefault="00CE7014" w:rsidP="00CE7014">
            <w:pPr>
              <w:spacing w:before="40" w:after="60" w:line="260" w:lineRule="atLeast"/>
            </w:pPr>
          </w:p>
          <w:p w14:paraId="03E1B386" w14:textId="77777777" w:rsidR="00CE7014" w:rsidRPr="00CE7014" w:rsidRDefault="00CE7014" w:rsidP="00CE7014">
            <w:pPr>
              <w:spacing w:before="40" w:after="60" w:line="260" w:lineRule="atLeast"/>
            </w:pPr>
          </w:p>
          <w:p w14:paraId="04B0D66D" w14:textId="77777777" w:rsidR="00CE7014" w:rsidRPr="00CE7014" w:rsidRDefault="00CE7014" w:rsidP="00CE7014">
            <w:pPr>
              <w:spacing w:before="40" w:after="60" w:line="260" w:lineRule="atLeast"/>
            </w:pPr>
          </w:p>
          <w:p w14:paraId="0F1ED6A9" w14:textId="77777777" w:rsidR="00CE7014" w:rsidRPr="00CE7014" w:rsidRDefault="00CE7014" w:rsidP="00CE7014">
            <w:pPr>
              <w:spacing w:before="40" w:after="60" w:line="260" w:lineRule="atLeast"/>
            </w:pPr>
          </w:p>
          <w:p w14:paraId="2D1DDAAD" w14:textId="77777777" w:rsidR="00CE7014" w:rsidRPr="00CE7014" w:rsidRDefault="00CE7014" w:rsidP="00CE7014">
            <w:pPr>
              <w:spacing w:before="40" w:after="60" w:line="260" w:lineRule="atLeast"/>
            </w:pPr>
          </w:p>
          <w:p w14:paraId="6D5AEB0C" w14:textId="77777777" w:rsidR="00CE7014" w:rsidRPr="00CE7014" w:rsidRDefault="00CE7014" w:rsidP="00CE7014">
            <w:pPr>
              <w:spacing w:before="40" w:after="60" w:line="260" w:lineRule="atLeast"/>
            </w:pPr>
          </w:p>
          <w:p w14:paraId="53F82125" w14:textId="77777777" w:rsidR="00CE7014" w:rsidRPr="00CE7014" w:rsidRDefault="00CE7014" w:rsidP="00CE7014">
            <w:pPr>
              <w:spacing w:before="40" w:after="60" w:line="260" w:lineRule="atLeast"/>
            </w:pPr>
          </w:p>
          <w:p w14:paraId="711C76F5" w14:textId="77777777" w:rsidR="00CE7014" w:rsidRPr="00CE7014" w:rsidRDefault="00CE7014" w:rsidP="00CE7014">
            <w:pPr>
              <w:spacing w:before="40" w:after="60" w:line="260" w:lineRule="atLeast"/>
            </w:pPr>
          </w:p>
        </w:tc>
      </w:tr>
      <w:tr w:rsidR="00CE7014" w:rsidRPr="00CE7014" w14:paraId="13EC4146" w14:textId="77777777" w:rsidTr="00DB3642">
        <w:trPr>
          <w:trHeight w:val="752"/>
        </w:trPr>
        <w:tc>
          <w:tcPr>
            <w:tcW w:w="3261" w:type="dxa"/>
            <w:tcBorders>
              <w:top w:val="single" w:sz="4" w:space="0" w:color="auto"/>
              <w:left w:val="single" w:sz="4" w:space="0" w:color="auto"/>
              <w:bottom w:val="single" w:sz="2" w:space="0" w:color="auto"/>
              <w:right w:val="single" w:sz="4" w:space="0" w:color="auto"/>
            </w:tcBorders>
            <w:shd w:val="clear" w:color="auto" w:fill="EAF1DD" w:themeFill="accent3" w:themeFillTint="33"/>
          </w:tcPr>
          <w:p w14:paraId="69C7DDCE" w14:textId="77777777" w:rsidR="00DB3642" w:rsidRPr="00DB3642" w:rsidRDefault="00DB3642" w:rsidP="00DB3642">
            <w:pPr>
              <w:spacing w:before="40" w:after="60" w:line="260" w:lineRule="atLeast"/>
              <w:rPr>
                <w:b/>
                <w:lang w:val="en-AU"/>
              </w:rPr>
            </w:pPr>
            <w:r w:rsidRPr="00DB3642">
              <w:rPr>
                <w:b/>
                <w:lang w:val="en-AU"/>
              </w:rPr>
              <w:lastRenderedPageBreak/>
              <w:t>Who is running the event – the</w:t>
            </w:r>
          </w:p>
          <w:p w14:paraId="130368FA" w14:textId="515938F2" w:rsidR="00CE7014" w:rsidRPr="00CE7014" w:rsidRDefault="00DB3642" w:rsidP="00CE7014">
            <w:pPr>
              <w:spacing w:before="40" w:after="60" w:line="260" w:lineRule="atLeast"/>
              <w:rPr>
                <w:b/>
                <w:lang w:val="en-AU"/>
              </w:rPr>
            </w:pPr>
            <w:r w:rsidRPr="00DB3642">
              <w:rPr>
                <w:b/>
                <w:lang w:val="en-AU"/>
              </w:rPr>
              <w:t>RTO or an event organiser?</w:t>
            </w:r>
          </w:p>
        </w:tc>
        <w:tc>
          <w:tcPr>
            <w:tcW w:w="5351" w:type="dxa"/>
            <w:tcBorders>
              <w:top w:val="single" w:sz="4" w:space="0" w:color="auto"/>
              <w:left w:val="single" w:sz="4" w:space="0" w:color="auto"/>
              <w:bottom w:val="single" w:sz="2" w:space="0" w:color="auto"/>
              <w:right w:val="single" w:sz="4" w:space="0" w:color="auto"/>
            </w:tcBorders>
          </w:tcPr>
          <w:p w14:paraId="79C84AD8" w14:textId="6DD673B9" w:rsidR="00CE7014" w:rsidRPr="00CE7014" w:rsidRDefault="00DB3642" w:rsidP="00A60DA5">
            <w:pPr>
              <w:rPr>
                <w:highlight w:val="yellow"/>
              </w:rPr>
            </w:pPr>
            <w:r w:rsidRPr="00DB3642">
              <w:t xml:space="preserve">Event Organiser </w:t>
            </w:r>
          </w:p>
        </w:tc>
      </w:tr>
      <w:tr w:rsidR="00CE7014" w:rsidRPr="00CE7014" w14:paraId="360D5A5A" w14:textId="77777777" w:rsidTr="00CE7014">
        <w:trPr>
          <w:trHeight w:val="770"/>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990D732" w14:textId="77777777" w:rsidR="00CE7014" w:rsidRPr="00CE7014" w:rsidRDefault="00CE7014" w:rsidP="00CE7014">
            <w:pPr>
              <w:spacing w:before="40" w:after="60" w:line="260" w:lineRule="atLeast"/>
              <w:rPr>
                <w:b/>
              </w:rPr>
            </w:pPr>
            <w:r w:rsidRPr="00CE7014">
              <w:rPr>
                <w:b/>
              </w:rPr>
              <w:t>Is the event a new event?</w:t>
            </w:r>
          </w:p>
          <w:p w14:paraId="749C7EEA" w14:textId="5DC503EF" w:rsidR="00CE7014" w:rsidRPr="00CE7014" w:rsidRDefault="00CE7014" w:rsidP="00CE7014">
            <w:pPr>
              <w:spacing w:before="40" w:after="60" w:line="260" w:lineRule="atLeast"/>
              <w:rPr>
                <w:b/>
              </w:rPr>
            </w:pPr>
            <w:r w:rsidRPr="00CE7014">
              <w:rPr>
                <w:b/>
              </w:rPr>
              <w:t xml:space="preserve">If </w:t>
            </w:r>
            <w:r w:rsidR="00A60DA5" w:rsidRPr="00CE7014">
              <w:rPr>
                <w:b/>
              </w:rPr>
              <w:t>so,</w:t>
            </w:r>
            <w:r w:rsidRPr="00CE7014">
              <w:rPr>
                <w:b/>
              </w:rPr>
              <w:t xml:space="preserve"> please advise the number of expected attendees/visitors/participants</w:t>
            </w:r>
          </w:p>
        </w:tc>
        <w:tc>
          <w:tcPr>
            <w:tcW w:w="5351" w:type="dxa"/>
            <w:tcBorders>
              <w:top w:val="single" w:sz="4" w:space="0" w:color="auto"/>
              <w:left w:val="single" w:sz="4" w:space="0" w:color="auto"/>
              <w:bottom w:val="single" w:sz="4" w:space="0" w:color="auto"/>
              <w:right w:val="single" w:sz="4" w:space="0" w:color="auto"/>
            </w:tcBorders>
          </w:tcPr>
          <w:p w14:paraId="32BDCA79" w14:textId="77777777" w:rsidR="00CE7014" w:rsidRPr="00CE7014" w:rsidRDefault="00CE7014" w:rsidP="00CE7014">
            <w:pPr>
              <w:rPr>
                <w:b/>
                <w:bCs/>
                <w:sz w:val="20"/>
              </w:rPr>
            </w:pPr>
          </w:p>
        </w:tc>
      </w:tr>
      <w:tr w:rsidR="00CE7014" w:rsidRPr="00CE7014" w14:paraId="7C986A0F" w14:textId="77777777" w:rsidTr="00CE7014">
        <w:trPr>
          <w:trHeight w:val="1801"/>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94FF2BB" w14:textId="77777777" w:rsidR="00CE7014" w:rsidRPr="00CE7014" w:rsidRDefault="00CE7014" w:rsidP="00CE7014">
            <w:pPr>
              <w:spacing w:before="40" w:after="60" w:line="260" w:lineRule="atLeast"/>
              <w:rPr>
                <w:b/>
              </w:rPr>
            </w:pPr>
            <w:r w:rsidRPr="00CE7014">
              <w:rPr>
                <w:b/>
              </w:rPr>
              <w:t>Is the event a recurring event?</w:t>
            </w:r>
          </w:p>
          <w:p w14:paraId="4B1FC713" w14:textId="23904BEA" w:rsidR="00CE7014" w:rsidRPr="00CE7014" w:rsidRDefault="00CE7014" w:rsidP="00CE7014">
            <w:pPr>
              <w:spacing w:before="40" w:after="60" w:line="260" w:lineRule="atLeast"/>
              <w:rPr>
                <w:b/>
              </w:rPr>
            </w:pPr>
            <w:r w:rsidRPr="00CE7014">
              <w:rPr>
                <w:b/>
              </w:rPr>
              <w:t xml:space="preserve">If </w:t>
            </w:r>
            <w:r w:rsidR="00A60DA5" w:rsidRPr="00CE7014">
              <w:rPr>
                <w:b/>
              </w:rPr>
              <w:t>so,</w:t>
            </w:r>
            <w:r w:rsidRPr="00CE7014">
              <w:rPr>
                <w:b/>
              </w:rPr>
              <w:t xml:space="preserve"> please advise number of paying attendees/visitors/participants </w:t>
            </w:r>
          </w:p>
          <w:p w14:paraId="1D250742" w14:textId="77777777" w:rsidR="00CE7014" w:rsidRPr="00CE7014" w:rsidRDefault="00CE7014" w:rsidP="00CE7014">
            <w:pPr>
              <w:numPr>
                <w:ilvl w:val="0"/>
                <w:numId w:val="33"/>
              </w:numPr>
              <w:spacing w:before="40" w:after="60" w:line="260" w:lineRule="atLeast"/>
              <w:contextualSpacing/>
              <w:rPr>
                <w:rFonts w:asciiTheme="minorHAnsi" w:eastAsiaTheme="minorHAnsi" w:hAnsiTheme="minorHAnsi" w:cstheme="minorBidi"/>
                <w:b/>
              </w:rPr>
            </w:pPr>
            <w:r w:rsidRPr="00CE7014">
              <w:rPr>
                <w:rFonts w:asciiTheme="minorHAnsi" w:eastAsiaTheme="minorHAnsi" w:hAnsiTheme="minorHAnsi" w:cstheme="minorBidi"/>
                <w:b/>
              </w:rPr>
              <w:t>a) Event applied for (this event)</w:t>
            </w:r>
          </w:p>
          <w:p w14:paraId="30944346" w14:textId="77777777" w:rsidR="00CE7014" w:rsidRPr="00CE7014" w:rsidRDefault="00CE7014" w:rsidP="00CE7014">
            <w:pPr>
              <w:numPr>
                <w:ilvl w:val="0"/>
                <w:numId w:val="33"/>
              </w:numPr>
              <w:spacing w:before="40" w:after="60" w:line="260" w:lineRule="atLeast"/>
              <w:contextualSpacing/>
              <w:rPr>
                <w:rFonts w:asciiTheme="minorHAnsi" w:eastAsiaTheme="minorHAnsi" w:hAnsiTheme="minorHAnsi" w:cstheme="minorBidi"/>
                <w:b/>
              </w:rPr>
            </w:pPr>
            <w:r w:rsidRPr="00CE7014">
              <w:rPr>
                <w:rFonts w:asciiTheme="minorHAnsi" w:eastAsiaTheme="minorHAnsi" w:hAnsiTheme="minorHAnsi" w:cstheme="minorBidi"/>
                <w:b/>
              </w:rPr>
              <w:t>b) previous iterations of the event</w:t>
            </w:r>
          </w:p>
        </w:tc>
        <w:tc>
          <w:tcPr>
            <w:tcW w:w="5351" w:type="dxa"/>
            <w:tcBorders>
              <w:top w:val="single" w:sz="4" w:space="0" w:color="auto"/>
              <w:left w:val="single" w:sz="4" w:space="0" w:color="auto"/>
              <w:bottom w:val="single" w:sz="4" w:space="0" w:color="auto"/>
              <w:right w:val="single" w:sz="4" w:space="0" w:color="auto"/>
            </w:tcBorders>
          </w:tcPr>
          <w:p w14:paraId="42E5952B" w14:textId="77777777" w:rsidR="00CE7014" w:rsidRPr="00CE7014" w:rsidRDefault="00CE7014" w:rsidP="00CE7014">
            <w:pPr>
              <w:rPr>
                <w:b/>
                <w:bCs/>
                <w:sz w:val="20"/>
              </w:rPr>
            </w:pPr>
          </w:p>
        </w:tc>
      </w:tr>
      <w:tr w:rsidR="00CE7014" w:rsidRPr="00CE7014" w14:paraId="5DA1433B" w14:textId="77777777" w:rsidTr="00CE7014">
        <w:trPr>
          <w:trHeight w:val="1801"/>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E29C0AD" w14:textId="77777777" w:rsidR="00CE7014" w:rsidRPr="00CE7014" w:rsidRDefault="00CE7014" w:rsidP="00CE7014">
            <w:pPr>
              <w:spacing w:before="40" w:after="60" w:line="260" w:lineRule="atLeast"/>
              <w:rPr>
                <w:b/>
              </w:rPr>
            </w:pPr>
            <w:r w:rsidRPr="00CE7014">
              <w:rPr>
                <w:b/>
              </w:rPr>
              <w:t xml:space="preserve">If this application is successful, </w:t>
            </w:r>
            <w:r w:rsidRPr="00CE7014">
              <w:rPr>
                <w:bCs/>
              </w:rPr>
              <w:t xml:space="preserve">please describe what audience do you intend to target with this </w:t>
            </w:r>
            <w:r w:rsidRPr="00CE7014">
              <w:rPr>
                <w:b/>
              </w:rPr>
              <w:t xml:space="preserve">additional </w:t>
            </w:r>
            <w:r w:rsidRPr="00CE7014">
              <w:rPr>
                <w:bCs/>
              </w:rPr>
              <w:t xml:space="preserve">funding and the </w:t>
            </w:r>
            <w:r w:rsidRPr="00CE7014">
              <w:rPr>
                <w:b/>
              </w:rPr>
              <w:t>additional</w:t>
            </w:r>
            <w:r w:rsidRPr="00CE7014">
              <w:rPr>
                <w:bCs/>
              </w:rPr>
              <w:t xml:space="preserve"> attendees you could potentially attract</w:t>
            </w:r>
            <w:r w:rsidRPr="00CE7014">
              <w:rPr>
                <w:b/>
              </w:rPr>
              <w:t xml:space="preserve"> </w:t>
            </w:r>
            <w:r w:rsidRPr="00CE7014">
              <w:rPr>
                <w:bCs/>
              </w:rPr>
              <w:t>to attend the event</w:t>
            </w:r>
          </w:p>
        </w:tc>
        <w:tc>
          <w:tcPr>
            <w:tcW w:w="5351" w:type="dxa"/>
            <w:tcBorders>
              <w:top w:val="single" w:sz="4" w:space="0" w:color="auto"/>
              <w:left w:val="single" w:sz="4" w:space="0" w:color="auto"/>
              <w:bottom w:val="single" w:sz="4" w:space="0" w:color="auto"/>
              <w:right w:val="single" w:sz="4" w:space="0" w:color="auto"/>
            </w:tcBorders>
          </w:tcPr>
          <w:p w14:paraId="22D1972C" w14:textId="77777777" w:rsidR="00CE7014" w:rsidRPr="00CE7014" w:rsidRDefault="00CE7014" w:rsidP="00CE7014">
            <w:pPr>
              <w:spacing w:before="40" w:after="60" w:line="260" w:lineRule="atLeast"/>
            </w:pPr>
          </w:p>
        </w:tc>
      </w:tr>
      <w:tr w:rsidR="00CE7014" w:rsidRPr="00CE7014" w14:paraId="59C30AC8" w14:textId="77777777" w:rsidTr="00CE7014">
        <w:trPr>
          <w:trHeight w:val="1801"/>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E9D1CE2" w14:textId="314DC70B" w:rsidR="00CE7014" w:rsidRPr="00CE7014" w:rsidRDefault="00CE7014" w:rsidP="00CE7014">
            <w:pPr>
              <w:spacing w:before="40" w:after="60" w:line="260" w:lineRule="atLeast"/>
              <w:rPr>
                <w:b/>
              </w:rPr>
            </w:pPr>
            <w:r w:rsidRPr="00CE7014">
              <w:rPr>
                <w:b/>
              </w:rPr>
              <w:t>Has the event received or receiving funding from</w:t>
            </w:r>
          </w:p>
          <w:p w14:paraId="3C69B38A" w14:textId="77777777" w:rsidR="00CE7014" w:rsidRPr="00CE7014" w:rsidRDefault="00CE7014" w:rsidP="00CE7014">
            <w:pPr>
              <w:numPr>
                <w:ilvl w:val="0"/>
                <w:numId w:val="34"/>
              </w:numPr>
              <w:spacing w:before="40" w:after="60" w:line="260" w:lineRule="atLeast"/>
              <w:contextualSpacing/>
              <w:rPr>
                <w:rFonts w:asciiTheme="minorHAnsi" w:eastAsiaTheme="minorHAnsi" w:hAnsiTheme="minorHAnsi" w:cstheme="minorBidi"/>
                <w:bCs/>
              </w:rPr>
            </w:pPr>
            <w:r w:rsidRPr="00CE7014">
              <w:rPr>
                <w:rFonts w:asciiTheme="minorHAnsi" w:eastAsiaTheme="minorHAnsi" w:hAnsiTheme="minorHAnsi" w:cstheme="minorBidi"/>
                <w:bCs/>
              </w:rPr>
              <w:t>Major Events Fund</w:t>
            </w:r>
          </w:p>
          <w:p w14:paraId="3E1979C4" w14:textId="77777777" w:rsidR="00CE7014" w:rsidRPr="00CE7014" w:rsidRDefault="00CE7014" w:rsidP="00CE7014">
            <w:pPr>
              <w:numPr>
                <w:ilvl w:val="0"/>
                <w:numId w:val="34"/>
              </w:numPr>
              <w:spacing w:before="40" w:after="60" w:line="260" w:lineRule="atLeast"/>
              <w:contextualSpacing/>
              <w:rPr>
                <w:rFonts w:asciiTheme="minorHAnsi" w:eastAsiaTheme="minorHAnsi" w:hAnsiTheme="minorHAnsi" w:cstheme="minorBidi"/>
                <w:bCs/>
              </w:rPr>
            </w:pPr>
            <w:r w:rsidRPr="00CE7014">
              <w:rPr>
                <w:rFonts w:asciiTheme="minorHAnsi" w:eastAsiaTheme="minorHAnsi" w:hAnsiTheme="minorHAnsi" w:cstheme="minorBidi"/>
                <w:bCs/>
              </w:rPr>
              <w:t xml:space="preserve">Regional Events Fund </w:t>
            </w:r>
          </w:p>
          <w:p w14:paraId="72613CBA" w14:textId="77777777" w:rsidR="00CE7014" w:rsidRPr="00CE7014" w:rsidRDefault="00CE7014" w:rsidP="00CE7014">
            <w:pPr>
              <w:numPr>
                <w:ilvl w:val="0"/>
                <w:numId w:val="34"/>
              </w:numPr>
              <w:spacing w:before="40" w:after="60" w:line="260" w:lineRule="atLeast"/>
              <w:contextualSpacing/>
              <w:rPr>
                <w:rFonts w:asciiTheme="minorHAnsi" w:eastAsiaTheme="minorHAnsi" w:hAnsiTheme="minorHAnsi" w:cstheme="minorBidi"/>
                <w:bCs/>
              </w:rPr>
            </w:pPr>
            <w:r w:rsidRPr="00CE7014">
              <w:rPr>
                <w:rFonts w:asciiTheme="minorHAnsi" w:eastAsiaTheme="minorHAnsi" w:hAnsiTheme="minorHAnsi" w:cstheme="minorBidi"/>
                <w:bCs/>
              </w:rPr>
              <w:t xml:space="preserve">Creative and Cultural Events Incubator, </w:t>
            </w:r>
          </w:p>
          <w:p w14:paraId="17639453" w14:textId="77777777" w:rsidR="00CE7014" w:rsidRPr="00CE7014" w:rsidRDefault="00CE7014" w:rsidP="00CE7014">
            <w:pPr>
              <w:numPr>
                <w:ilvl w:val="0"/>
                <w:numId w:val="34"/>
              </w:numPr>
              <w:spacing w:before="40" w:after="60" w:line="260" w:lineRule="atLeast"/>
              <w:contextualSpacing/>
              <w:rPr>
                <w:rFonts w:asciiTheme="minorHAnsi" w:eastAsiaTheme="minorHAnsi" w:hAnsiTheme="minorHAnsi" w:cstheme="minorBidi"/>
                <w:bCs/>
              </w:rPr>
            </w:pPr>
            <w:r w:rsidRPr="00CE7014">
              <w:rPr>
                <w:rFonts w:asciiTheme="minorHAnsi" w:eastAsiaTheme="minorHAnsi" w:hAnsiTheme="minorHAnsi" w:cstheme="minorBidi"/>
                <w:bCs/>
              </w:rPr>
              <w:t>Ministry for Culture and Heritage</w:t>
            </w:r>
          </w:p>
          <w:p w14:paraId="623DE53B" w14:textId="77777777" w:rsidR="00CE7014" w:rsidRPr="00CE7014" w:rsidRDefault="00CE7014" w:rsidP="00CE7014">
            <w:pPr>
              <w:numPr>
                <w:ilvl w:val="0"/>
                <w:numId w:val="34"/>
              </w:numPr>
              <w:spacing w:before="40" w:after="60" w:line="260" w:lineRule="atLeast"/>
              <w:contextualSpacing/>
              <w:rPr>
                <w:rFonts w:asciiTheme="minorHAnsi" w:eastAsiaTheme="minorHAnsi" w:hAnsiTheme="minorHAnsi" w:cstheme="minorBidi"/>
                <w:b/>
              </w:rPr>
            </w:pPr>
            <w:r w:rsidRPr="00CE7014">
              <w:rPr>
                <w:rFonts w:asciiTheme="minorHAnsi" w:eastAsiaTheme="minorHAnsi" w:hAnsiTheme="minorHAnsi" w:cstheme="minorBidi"/>
                <w:bCs/>
              </w:rPr>
              <w:t>any other government agencies</w:t>
            </w:r>
          </w:p>
        </w:tc>
        <w:tc>
          <w:tcPr>
            <w:tcW w:w="5351" w:type="dxa"/>
            <w:tcBorders>
              <w:top w:val="single" w:sz="4" w:space="0" w:color="auto"/>
              <w:left w:val="single" w:sz="4" w:space="0" w:color="auto"/>
              <w:bottom w:val="single" w:sz="4" w:space="0" w:color="auto"/>
              <w:right w:val="single" w:sz="4" w:space="0" w:color="auto"/>
            </w:tcBorders>
          </w:tcPr>
          <w:p w14:paraId="7B8FE14C" w14:textId="77777777" w:rsidR="00CE7014" w:rsidRPr="00CE7014" w:rsidRDefault="00CE7014" w:rsidP="00CE7014">
            <w:pPr>
              <w:spacing w:before="40" w:after="60" w:line="260" w:lineRule="atLeast"/>
            </w:pPr>
          </w:p>
        </w:tc>
      </w:tr>
    </w:tbl>
    <w:p w14:paraId="1D70E21D" w14:textId="77777777" w:rsidR="009F29B9" w:rsidRDefault="009F29B9" w:rsidP="00867FBC">
      <w:pPr>
        <w:ind w:left="-1701" w:right="-1701"/>
        <w:rPr>
          <w:noProof/>
          <w:lang w:eastAsia="en-NZ"/>
        </w:rPr>
      </w:pPr>
    </w:p>
    <w:p w14:paraId="0E9F2D22" w14:textId="77777777" w:rsidR="009F29B9" w:rsidRDefault="009F29B9" w:rsidP="00867FBC">
      <w:pPr>
        <w:ind w:left="-1701" w:right="-1701"/>
        <w:rPr>
          <w:noProof/>
          <w:lang w:eastAsia="en-NZ"/>
        </w:rPr>
      </w:pPr>
    </w:p>
    <w:p w14:paraId="0B93267B" w14:textId="77777777" w:rsidR="009F29B9" w:rsidRDefault="009F29B9" w:rsidP="00867FBC">
      <w:pPr>
        <w:ind w:left="-1701" w:right="-1701"/>
        <w:rPr>
          <w:noProof/>
          <w:lang w:eastAsia="en-NZ"/>
        </w:rPr>
      </w:pPr>
    </w:p>
    <w:p w14:paraId="2737E7D8" w14:textId="77777777" w:rsidR="009F29B9" w:rsidRDefault="009F29B9" w:rsidP="00867FBC">
      <w:pPr>
        <w:ind w:left="-1701" w:right="-1701"/>
        <w:rPr>
          <w:noProof/>
          <w:lang w:eastAsia="en-NZ"/>
        </w:rPr>
      </w:pPr>
    </w:p>
    <w:p w14:paraId="26C614EC" w14:textId="77777777" w:rsidR="009F29B9" w:rsidRDefault="009F29B9" w:rsidP="00867FBC">
      <w:pPr>
        <w:ind w:left="-1701" w:right="-1701"/>
        <w:rPr>
          <w:noProof/>
          <w:lang w:eastAsia="en-NZ"/>
        </w:rPr>
      </w:pPr>
    </w:p>
    <w:p w14:paraId="181D7834" w14:textId="77777777" w:rsidR="009F29B9" w:rsidRDefault="009F29B9" w:rsidP="00867FBC">
      <w:pPr>
        <w:ind w:left="-1701" w:right="-1701"/>
        <w:rPr>
          <w:noProof/>
          <w:lang w:eastAsia="en-NZ"/>
        </w:rPr>
      </w:pPr>
    </w:p>
    <w:p w14:paraId="625F0CED" w14:textId="77777777" w:rsidR="00024317" w:rsidRDefault="00024317" w:rsidP="0006344F">
      <w:pPr>
        <w:spacing w:before="40" w:after="160" w:line="260" w:lineRule="atLeast"/>
        <w:rPr>
          <w:sz w:val="20"/>
        </w:rPr>
        <w:sectPr w:rsidR="00024317" w:rsidSect="0089705C">
          <w:headerReference w:type="default" r:id="rId14"/>
          <w:footerReference w:type="default" r:id="rId15"/>
          <w:footerReference w:type="first" r:id="rId16"/>
          <w:type w:val="continuous"/>
          <w:pgSz w:w="11906" w:h="16838"/>
          <w:pgMar w:top="1620" w:right="1701" w:bottom="1021" w:left="1701" w:header="709" w:footer="110" w:gutter="0"/>
          <w:cols w:space="708"/>
          <w:docGrid w:linePitch="360"/>
        </w:sectPr>
      </w:pPr>
    </w:p>
    <w:tbl>
      <w:tblPr>
        <w:tblStyle w:val="TableGrid3"/>
        <w:tblW w:w="0" w:type="auto"/>
        <w:tblInd w:w="108" w:type="dxa"/>
        <w:tblLook w:val="04A0" w:firstRow="1" w:lastRow="0" w:firstColumn="1" w:lastColumn="0" w:noHBand="0" w:noVBand="1"/>
      </w:tblPr>
      <w:tblGrid>
        <w:gridCol w:w="3261"/>
        <w:gridCol w:w="5351"/>
      </w:tblGrid>
      <w:tr w:rsidR="00080582" w:rsidRPr="00080582" w14:paraId="27CA549F" w14:textId="77777777" w:rsidTr="00080582">
        <w:trPr>
          <w:trHeight w:val="128"/>
        </w:trPr>
        <w:tc>
          <w:tcPr>
            <w:tcW w:w="8612" w:type="dxa"/>
            <w:gridSpan w:val="2"/>
            <w:tcBorders>
              <w:top w:val="single" w:sz="4" w:space="0" w:color="auto"/>
              <w:left w:val="nil"/>
              <w:bottom w:val="single" w:sz="4" w:space="0" w:color="auto"/>
              <w:right w:val="nil"/>
            </w:tcBorders>
          </w:tcPr>
          <w:p w14:paraId="344416ED" w14:textId="77777777" w:rsidR="00080582" w:rsidRDefault="00080582" w:rsidP="00080582">
            <w:pPr>
              <w:spacing w:before="40" w:after="60" w:line="260" w:lineRule="atLeast"/>
              <w:rPr>
                <w:b/>
                <w:sz w:val="36"/>
                <w:szCs w:val="30"/>
              </w:rPr>
            </w:pPr>
          </w:p>
          <w:p w14:paraId="64ABA448" w14:textId="037B8258" w:rsidR="00080582" w:rsidRPr="00080582" w:rsidRDefault="00080582" w:rsidP="00080582">
            <w:pPr>
              <w:spacing w:before="40" w:after="60" w:line="260" w:lineRule="atLeast"/>
            </w:pPr>
            <w:r w:rsidRPr="00080582">
              <w:rPr>
                <w:b/>
                <w:sz w:val="36"/>
                <w:szCs w:val="30"/>
              </w:rPr>
              <w:t>Section 3: Budget Details</w:t>
            </w:r>
          </w:p>
        </w:tc>
      </w:tr>
      <w:tr w:rsidR="00080582" w:rsidRPr="00080582" w14:paraId="2E44C953" w14:textId="77777777" w:rsidTr="00080582">
        <w:trPr>
          <w:trHeight w:val="80"/>
        </w:trPr>
        <w:tc>
          <w:tcPr>
            <w:tcW w:w="8612" w:type="dxa"/>
            <w:gridSpan w:val="2"/>
            <w:tcBorders>
              <w:top w:val="single" w:sz="4" w:space="0" w:color="auto"/>
              <w:left w:val="single" w:sz="4" w:space="0" w:color="auto"/>
              <w:bottom w:val="single" w:sz="4" w:space="0" w:color="auto"/>
              <w:right w:val="single" w:sz="4" w:space="0" w:color="auto"/>
            </w:tcBorders>
            <w:shd w:val="clear" w:color="auto" w:fill="00662E"/>
            <w:hideMark/>
          </w:tcPr>
          <w:p w14:paraId="181D11E9" w14:textId="77777777" w:rsidR="00080582" w:rsidRPr="00080582" w:rsidRDefault="00080582" w:rsidP="00080582">
            <w:pPr>
              <w:spacing w:before="240" w:after="60"/>
              <w:outlineLvl w:val="0"/>
              <w:rPr>
                <w:b/>
                <w:bCs/>
                <w:color w:val="FFFFFF" w:themeColor="background1"/>
                <w:sz w:val="24"/>
                <w:szCs w:val="24"/>
              </w:rPr>
            </w:pPr>
            <w:r w:rsidRPr="00080582">
              <w:rPr>
                <w:b/>
                <w:bCs/>
                <w:color w:val="FFFFFF" w:themeColor="background1"/>
                <w:sz w:val="24"/>
                <w:szCs w:val="24"/>
              </w:rPr>
              <w:t xml:space="preserve">Details of Event Budget </w:t>
            </w:r>
          </w:p>
        </w:tc>
      </w:tr>
      <w:tr w:rsidR="00080582" w:rsidRPr="00080582" w14:paraId="5E95EC37" w14:textId="77777777" w:rsidTr="00080582">
        <w:trPr>
          <w:trHeight w:val="70"/>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FEC390A" w14:textId="77777777" w:rsidR="00080582" w:rsidRPr="00080582" w:rsidRDefault="00080582" w:rsidP="00080582">
            <w:pPr>
              <w:spacing w:before="40" w:after="60" w:line="260" w:lineRule="atLeast"/>
              <w:rPr>
                <w:b/>
              </w:rPr>
            </w:pPr>
            <w:r w:rsidRPr="00080582">
              <w:rPr>
                <w:b/>
              </w:rPr>
              <w:t>What is the event budget for promotional costs?</w:t>
            </w:r>
          </w:p>
          <w:p w14:paraId="4454FDD6" w14:textId="0B5D4E3D" w:rsidR="00080582" w:rsidRPr="00080582" w:rsidRDefault="00080582" w:rsidP="00080582">
            <w:pPr>
              <w:spacing w:before="40" w:after="60" w:line="260" w:lineRule="atLeast"/>
              <w:rPr>
                <w:b/>
              </w:rPr>
            </w:pPr>
            <w:r w:rsidRPr="00080582">
              <w:rPr>
                <w:bCs/>
              </w:rPr>
              <w:t xml:space="preserve">Please provide a high-level budget of the promotional costs for the event. </w:t>
            </w:r>
            <w:r w:rsidRPr="00080582">
              <w:rPr>
                <w:b/>
                <w:sz w:val="18"/>
                <w:szCs w:val="18"/>
              </w:rPr>
              <w:t>(</w:t>
            </w:r>
            <w:r w:rsidR="00A250EC">
              <w:rPr>
                <w:b/>
                <w:sz w:val="18"/>
                <w:szCs w:val="18"/>
              </w:rPr>
              <w:t>if required please add additional information</w:t>
            </w:r>
            <w:r w:rsidR="001C698A">
              <w:rPr>
                <w:b/>
                <w:sz w:val="18"/>
                <w:szCs w:val="18"/>
              </w:rPr>
              <w:t xml:space="preserve"> post section 3, and before section 4)</w:t>
            </w:r>
          </w:p>
        </w:tc>
        <w:tc>
          <w:tcPr>
            <w:tcW w:w="5351" w:type="dxa"/>
            <w:tcBorders>
              <w:top w:val="single" w:sz="4" w:space="0" w:color="auto"/>
              <w:left w:val="single" w:sz="4" w:space="0" w:color="auto"/>
              <w:bottom w:val="single" w:sz="4" w:space="0" w:color="auto"/>
              <w:right w:val="single" w:sz="4" w:space="0" w:color="auto"/>
            </w:tcBorders>
          </w:tcPr>
          <w:p w14:paraId="0B9AE658" w14:textId="77777777" w:rsidR="00080582" w:rsidRPr="00080582" w:rsidRDefault="00080582" w:rsidP="00080582">
            <w:pPr>
              <w:spacing w:before="40" w:after="60" w:line="260" w:lineRule="atLeast"/>
            </w:pPr>
          </w:p>
          <w:p w14:paraId="50836B26" w14:textId="77777777" w:rsidR="00080582" w:rsidRPr="00080582" w:rsidRDefault="00080582" w:rsidP="00080582"/>
          <w:p w14:paraId="5CB27EF3" w14:textId="77777777" w:rsidR="00080582" w:rsidRPr="00080582" w:rsidRDefault="00080582" w:rsidP="00080582"/>
          <w:p w14:paraId="46BD0A91" w14:textId="77777777" w:rsidR="00080582" w:rsidRPr="00080582" w:rsidRDefault="00080582" w:rsidP="00080582"/>
          <w:p w14:paraId="5D4B31CB" w14:textId="77777777" w:rsidR="00080582" w:rsidRPr="00080582" w:rsidRDefault="00080582" w:rsidP="00080582"/>
          <w:p w14:paraId="28C21FC6" w14:textId="77777777" w:rsidR="00080582" w:rsidRPr="00080582" w:rsidRDefault="00080582" w:rsidP="00080582"/>
          <w:p w14:paraId="3A49BF67" w14:textId="77777777" w:rsidR="00080582" w:rsidRPr="00080582" w:rsidRDefault="00080582" w:rsidP="00080582"/>
          <w:p w14:paraId="3A40AF68" w14:textId="77777777" w:rsidR="00080582" w:rsidRPr="00080582" w:rsidRDefault="00080582" w:rsidP="00080582">
            <w:pPr>
              <w:tabs>
                <w:tab w:val="left" w:pos="3405"/>
              </w:tabs>
            </w:pPr>
            <w:r w:rsidRPr="00080582">
              <w:tab/>
            </w:r>
          </w:p>
        </w:tc>
      </w:tr>
      <w:tr w:rsidR="00080582" w:rsidRPr="00080582" w14:paraId="2412D415" w14:textId="77777777" w:rsidTr="00080582">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893E61A" w14:textId="77777777" w:rsidR="00080582" w:rsidRPr="00080582" w:rsidRDefault="00080582" w:rsidP="00080582">
            <w:pPr>
              <w:spacing w:before="40" w:after="60" w:line="260" w:lineRule="atLeast"/>
              <w:rPr>
                <w:b/>
              </w:rPr>
            </w:pPr>
            <w:r w:rsidRPr="00080582">
              <w:rPr>
                <w:b/>
              </w:rPr>
              <w:t>Amount of REPF funding for additional promotion of the event you are seeking for the event (up to 50% of existing promotional budget)</w:t>
            </w:r>
          </w:p>
        </w:tc>
        <w:tc>
          <w:tcPr>
            <w:tcW w:w="5351" w:type="dxa"/>
            <w:tcBorders>
              <w:top w:val="single" w:sz="4" w:space="0" w:color="auto"/>
              <w:left w:val="single" w:sz="4" w:space="0" w:color="auto"/>
              <w:bottom w:val="single" w:sz="4" w:space="0" w:color="auto"/>
              <w:right w:val="single" w:sz="4" w:space="0" w:color="auto"/>
            </w:tcBorders>
          </w:tcPr>
          <w:p w14:paraId="1CEF5168" w14:textId="77777777" w:rsidR="00080582" w:rsidRPr="00080582" w:rsidRDefault="00080582" w:rsidP="00080582">
            <w:pPr>
              <w:spacing w:before="40" w:after="60" w:line="260" w:lineRule="atLeast"/>
            </w:pPr>
          </w:p>
        </w:tc>
      </w:tr>
      <w:tr w:rsidR="00080582" w:rsidRPr="00080582" w14:paraId="19F90B98" w14:textId="77777777" w:rsidTr="00080582">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15EE02E" w14:textId="77777777" w:rsidR="00080582" w:rsidRPr="00080582" w:rsidRDefault="00080582" w:rsidP="00080582">
            <w:pPr>
              <w:spacing w:before="40" w:after="60" w:line="260" w:lineRule="atLeast"/>
              <w:rPr>
                <w:b/>
              </w:rPr>
            </w:pPr>
            <w:r w:rsidRPr="00080582">
              <w:rPr>
                <w:b/>
              </w:rPr>
              <w:t xml:space="preserve">If recurring event, what was the promotional budget for the last event </w:t>
            </w:r>
          </w:p>
        </w:tc>
        <w:tc>
          <w:tcPr>
            <w:tcW w:w="5351" w:type="dxa"/>
            <w:tcBorders>
              <w:top w:val="single" w:sz="4" w:space="0" w:color="auto"/>
              <w:left w:val="single" w:sz="4" w:space="0" w:color="auto"/>
              <w:bottom w:val="single" w:sz="4" w:space="0" w:color="auto"/>
              <w:right w:val="single" w:sz="4" w:space="0" w:color="auto"/>
            </w:tcBorders>
          </w:tcPr>
          <w:p w14:paraId="2FCB012E" w14:textId="77777777" w:rsidR="00080582" w:rsidRPr="00080582" w:rsidRDefault="00080582" w:rsidP="00080582">
            <w:pPr>
              <w:spacing w:before="40" w:after="60" w:line="260" w:lineRule="atLeast"/>
            </w:pPr>
          </w:p>
        </w:tc>
      </w:tr>
      <w:tr w:rsidR="00080582" w:rsidRPr="00080582" w14:paraId="1FD9F2E8" w14:textId="77777777" w:rsidTr="00080582">
        <w:trPr>
          <w:trHeight w:val="1472"/>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23E88F2" w14:textId="77777777" w:rsidR="00080582" w:rsidRPr="00080582" w:rsidRDefault="00080582" w:rsidP="00080582">
            <w:pPr>
              <w:spacing w:before="40" w:after="60" w:line="260" w:lineRule="atLeast"/>
              <w:rPr>
                <w:b/>
              </w:rPr>
            </w:pPr>
            <w:r w:rsidRPr="00080582">
              <w:rPr>
                <w:b/>
              </w:rPr>
              <w:t>Estimate of Total Event Revenue:</w:t>
            </w:r>
          </w:p>
          <w:p w14:paraId="34186905" w14:textId="77777777" w:rsidR="00080582" w:rsidRPr="00080582" w:rsidRDefault="00080582" w:rsidP="00080582">
            <w:pPr>
              <w:numPr>
                <w:ilvl w:val="0"/>
                <w:numId w:val="35"/>
              </w:numPr>
              <w:spacing w:before="40" w:after="60" w:line="260" w:lineRule="atLeast"/>
              <w:contextualSpacing/>
              <w:rPr>
                <w:rFonts w:asciiTheme="minorHAnsi" w:eastAsiaTheme="minorHAnsi" w:hAnsiTheme="minorHAnsi" w:cstheme="minorBidi"/>
                <w:b/>
              </w:rPr>
            </w:pPr>
            <w:r w:rsidRPr="00080582">
              <w:rPr>
                <w:rFonts w:asciiTheme="minorHAnsi" w:eastAsiaTheme="minorHAnsi" w:hAnsiTheme="minorHAnsi" w:cstheme="minorBidi"/>
                <w:b/>
              </w:rPr>
              <w:t>Event applied for (this event)</w:t>
            </w:r>
          </w:p>
          <w:p w14:paraId="2781B063" w14:textId="77777777" w:rsidR="00080582" w:rsidRPr="00080582" w:rsidRDefault="00080582" w:rsidP="00080582">
            <w:pPr>
              <w:numPr>
                <w:ilvl w:val="0"/>
                <w:numId w:val="35"/>
              </w:numPr>
              <w:spacing w:before="40" w:after="60" w:line="260" w:lineRule="atLeast"/>
              <w:contextualSpacing/>
              <w:rPr>
                <w:rFonts w:asciiTheme="minorHAnsi" w:eastAsiaTheme="minorHAnsi" w:hAnsiTheme="minorHAnsi" w:cstheme="minorBidi"/>
                <w:b/>
              </w:rPr>
            </w:pPr>
            <w:r w:rsidRPr="00080582">
              <w:rPr>
                <w:rFonts w:asciiTheme="minorHAnsi" w:eastAsiaTheme="minorHAnsi" w:hAnsiTheme="minorHAnsi" w:cstheme="minorBidi"/>
                <w:b/>
              </w:rPr>
              <w:t>Previous iteration of event</w:t>
            </w:r>
          </w:p>
        </w:tc>
        <w:tc>
          <w:tcPr>
            <w:tcW w:w="5351" w:type="dxa"/>
            <w:tcBorders>
              <w:top w:val="single" w:sz="4" w:space="0" w:color="auto"/>
              <w:left w:val="single" w:sz="4" w:space="0" w:color="auto"/>
              <w:bottom w:val="single" w:sz="4" w:space="0" w:color="auto"/>
              <w:right w:val="single" w:sz="4" w:space="0" w:color="auto"/>
            </w:tcBorders>
          </w:tcPr>
          <w:p w14:paraId="35588458" w14:textId="77777777" w:rsidR="00080582" w:rsidRPr="00080582" w:rsidRDefault="00080582" w:rsidP="00080582">
            <w:pPr>
              <w:rPr>
                <w:b/>
                <w:bCs/>
                <w:sz w:val="20"/>
              </w:rPr>
            </w:pPr>
          </w:p>
        </w:tc>
      </w:tr>
      <w:tr w:rsidR="00080582" w:rsidRPr="00080582" w14:paraId="5C22EAC1" w14:textId="77777777" w:rsidTr="00080582">
        <w:trPr>
          <w:trHeight w:val="1523"/>
        </w:trPr>
        <w:tc>
          <w:tcPr>
            <w:tcW w:w="326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74882B1" w14:textId="77777777" w:rsidR="00080582" w:rsidRPr="00080582" w:rsidRDefault="00080582" w:rsidP="00080582">
            <w:pPr>
              <w:spacing w:before="40" w:after="60" w:line="260" w:lineRule="atLeast"/>
              <w:rPr>
                <w:b/>
              </w:rPr>
            </w:pPr>
            <w:r w:rsidRPr="00080582">
              <w:rPr>
                <w:b/>
              </w:rPr>
              <w:t>Estimate of Total Event Costs</w:t>
            </w:r>
          </w:p>
          <w:p w14:paraId="03CA7850" w14:textId="77777777" w:rsidR="00080582" w:rsidRPr="00080582" w:rsidRDefault="00080582" w:rsidP="00080582">
            <w:pPr>
              <w:numPr>
                <w:ilvl w:val="0"/>
                <w:numId w:val="36"/>
              </w:numPr>
              <w:spacing w:before="40" w:after="60" w:line="260" w:lineRule="atLeast"/>
              <w:contextualSpacing/>
              <w:rPr>
                <w:rFonts w:asciiTheme="minorHAnsi" w:eastAsiaTheme="minorHAnsi" w:hAnsiTheme="minorHAnsi" w:cstheme="minorBidi"/>
                <w:b/>
              </w:rPr>
            </w:pPr>
            <w:r w:rsidRPr="00080582">
              <w:rPr>
                <w:rFonts w:asciiTheme="minorHAnsi" w:eastAsiaTheme="minorHAnsi" w:hAnsiTheme="minorHAnsi" w:cstheme="minorBidi"/>
                <w:b/>
              </w:rPr>
              <w:t>Event applied for (this event)</w:t>
            </w:r>
          </w:p>
          <w:p w14:paraId="09765325" w14:textId="77777777" w:rsidR="00080582" w:rsidRPr="00080582" w:rsidRDefault="00080582" w:rsidP="00080582">
            <w:pPr>
              <w:numPr>
                <w:ilvl w:val="0"/>
                <w:numId w:val="36"/>
              </w:numPr>
              <w:spacing w:before="40" w:after="60" w:line="260" w:lineRule="atLeast"/>
              <w:contextualSpacing/>
              <w:rPr>
                <w:rFonts w:asciiTheme="minorHAnsi" w:eastAsiaTheme="minorHAnsi" w:hAnsiTheme="minorHAnsi" w:cstheme="minorBidi"/>
                <w:b/>
              </w:rPr>
            </w:pPr>
            <w:r w:rsidRPr="00080582">
              <w:rPr>
                <w:rFonts w:asciiTheme="minorHAnsi" w:eastAsiaTheme="minorHAnsi" w:hAnsiTheme="minorHAnsi" w:cstheme="minorBidi"/>
                <w:b/>
              </w:rPr>
              <w:t>Previous iteration of event</w:t>
            </w:r>
          </w:p>
        </w:tc>
        <w:tc>
          <w:tcPr>
            <w:tcW w:w="5351" w:type="dxa"/>
            <w:tcBorders>
              <w:top w:val="single" w:sz="4" w:space="0" w:color="auto"/>
              <w:left w:val="single" w:sz="4" w:space="0" w:color="auto"/>
              <w:bottom w:val="single" w:sz="4" w:space="0" w:color="auto"/>
              <w:right w:val="single" w:sz="4" w:space="0" w:color="auto"/>
            </w:tcBorders>
          </w:tcPr>
          <w:p w14:paraId="1B606582" w14:textId="77777777" w:rsidR="00080582" w:rsidRPr="00080582" w:rsidRDefault="00080582" w:rsidP="00080582">
            <w:pPr>
              <w:rPr>
                <w:b/>
                <w:bCs/>
                <w:sz w:val="20"/>
              </w:rPr>
            </w:pPr>
          </w:p>
        </w:tc>
      </w:tr>
    </w:tbl>
    <w:p w14:paraId="25A1FFAC" w14:textId="77777777" w:rsidR="000E03B6" w:rsidRDefault="000E03B6" w:rsidP="0006344F">
      <w:pPr>
        <w:spacing w:before="240" w:after="240" w:line="260" w:lineRule="atLeast"/>
        <w:outlineLvl w:val="0"/>
        <w:rPr>
          <w:b/>
          <w:sz w:val="36"/>
          <w:szCs w:val="30"/>
        </w:rPr>
      </w:pPr>
    </w:p>
    <w:p w14:paraId="165646DE" w14:textId="77777777" w:rsidR="000E03B6" w:rsidRDefault="000E03B6" w:rsidP="0006344F">
      <w:pPr>
        <w:spacing w:before="240" w:after="240" w:line="260" w:lineRule="atLeast"/>
        <w:outlineLvl w:val="0"/>
        <w:rPr>
          <w:b/>
          <w:sz w:val="36"/>
          <w:szCs w:val="30"/>
        </w:rPr>
      </w:pPr>
    </w:p>
    <w:p w14:paraId="4452DC09" w14:textId="77777777" w:rsidR="000E03B6" w:rsidRDefault="000E03B6" w:rsidP="0006344F">
      <w:pPr>
        <w:spacing w:before="240" w:after="240" w:line="260" w:lineRule="atLeast"/>
        <w:outlineLvl w:val="0"/>
        <w:rPr>
          <w:b/>
          <w:sz w:val="36"/>
          <w:szCs w:val="30"/>
        </w:rPr>
      </w:pPr>
    </w:p>
    <w:p w14:paraId="02123228" w14:textId="77777777" w:rsidR="000E03B6" w:rsidRDefault="000E03B6" w:rsidP="0006344F">
      <w:pPr>
        <w:spacing w:before="240" w:after="240" w:line="260" w:lineRule="atLeast"/>
        <w:outlineLvl w:val="0"/>
        <w:rPr>
          <w:b/>
          <w:sz w:val="36"/>
          <w:szCs w:val="30"/>
        </w:rPr>
      </w:pPr>
    </w:p>
    <w:p w14:paraId="1351D798" w14:textId="77777777" w:rsidR="000E03B6" w:rsidRDefault="000E03B6" w:rsidP="0006344F">
      <w:pPr>
        <w:spacing w:before="240" w:after="240" w:line="260" w:lineRule="atLeast"/>
        <w:outlineLvl w:val="0"/>
        <w:rPr>
          <w:b/>
          <w:sz w:val="36"/>
          <w:szCs w:val="30"/>
        </w:rPr>
      </w:pPr>
    </w:p>
    <w:p w14:paraId="3E459B41" w14:textId="77777777" w:rsidR="000E03B6" w:rsidRDefault="000E03B6" w:rsidP="0006344F">
      <w:pPr>
        <w:spacing w:before="240" w:after="240" w:line="260" w:lineRule="atLeast"/>
        <w:outlineLvl w:val="0"/>
        <w:rPr>
          <w:b/>
          <w:sz w:val="36"/>
          <w:szCs w:val="30"/>
        </w:rPr>
      </w:pPr>
    </w:p>
    <w:p w14:paraId="3DEEEEE2" w14:textId="77777777" w:rsidR="00A055A3" w:rsidRPr="00A055A3" w:rsidRDefault="00A055A3" w:rsidP="00A055A3">
      <w:pPr>
        <w:spacing w:before="240" w:after="240" w:line="260" w:lineRule="atLeast"/>
        <w:outlineLvl w:val="0"/>
        <w:rPr>
          <w:rFonts w:ascii="Calibri" w:eastAsia="Calibri" w:hAnsi="Calibri" w:cs="Times New Roman"/>
          <w:b/>
          <w:sz w:val="36"/>
          <w:szCs w:val="30"/>
        </w:rPr>
      </w:pPr>
      <w:r w:rsidRPr="00A055A3">
        <w:rPr>
          <w:rFonts w:ascii="Calibri" w:eastAsia="Calibri" w:hAnsi="Calibri" w:cs="Times New Roman"/>
          <w:b/>
          <w:sz w:val="36"/>
          <w:szCs w:val="30"/>
        </w:rPr>
        <w:lastRenderedPageBreak/>
        <w:t xml:space="preserve">Section 4: Declaration by applicant </w:t>
      </w:r>
    </w:p>
    <w:p w14:paraId="124F1824" w14:textId="77777777" w:rsidR="00A055A3" w:rsidRPr="00A055A3" w:rsidRDefault="00A055A3" w:rsidP="00A055A3">
      <w:pPr>
        <w:spacing w:before="40" w:after="120" w:line="300" w:lineRule="atLeast"/>
        <w:rPr>
          <w:rFonts w:ascii="Calibri" w:eastAsia="Calibri" w:hAnsi="Calibri" w:cs="Times New Roman"/>
        </w:rPr>
      </w:pPr>
      <w:r w:rsidRPr="00A055A3">
        <w:rPr>
          <w:rFonts w:ascii="Calibri" w:eastAsia="Calibri" w:hAnsi="Calibri" w:cs="Times New Roman"/>
        </w:rPr>
        <w:t>I declare on behalf of the applicant(s), that:</w:t>
      </w:r>
    </w:p>
    <w:p w14:paraId="7F5DCDDA"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This declaration outlines the basis on which this application is </w:t>
      </w:r>
      <w:proofErr w:type="gramStart"/>
      <w:r w:rsidRPr="00A055A3">
        <w:rPr>
          <w:rFonts w:ascii="Calibri" w:eastAsia="Calibri" w:hAnsi="Calibri" w:cs="Times New Roman"/>
          <w:lang w:val="en-GB"/>
        </w:rPr>
        <w:t>made;</w:t>
      </w:r>
      <w:proofErr w:type="gramEnd"/>
      <w:r w:rsidRPr="00A055A3">
        <w:rPr>
          <w:rFonts w:ascii="Calibri" w:eastAsia="Calibri" w:hAnsi="Calibri" w:cs="Times New Roman"/>
          <w:lang w:val="en-GB"/>
        </w:rPr>
        <w:t xml:space="preserve"> </w:t>
      </w:r>
    </w:p>
    <w:p w14:paraId="4CAF2DEA"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I confirm that I have read the principles relating to funding for the Regional Events Promotion Fund on the MBIE </w:t>
      </w:r>
      <w:proofErr w:type="gramStart"/>
      <w:r w:rsidRPr="00A055A3">
        <w:rPr>
          <w:rFonts w:ascii="Calibri" w:eastAsia="Calibri" w:hAnsi="Calibri" w:cs="Times New Roman"/>
          <w:lang w:val="en-GB"/>
        </w:rPr>
        <w:t>website;</w:t>
      </w:r>
      <w:proofErr w:type="gramEnd"/>
    </w:p>
    <w:p w14:paraId="77813E73"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I confirm that appropriate public consultation and resource consent processes will be undertaken for the </w:t>
      </w:r>
      <w:proofErr w:type="gramStart"/>
      <w:r w:rsidRPr="00A055A3">
        <w:rPr>
          <w:rFonts w:ascii="Calibri" w:eastAsia="Calibri" w:hAnsi="Calibri" w:cs="Times New Roman"/>
          <w:lang w:val="en-GB"/>
        </w:rPr>
        <w:t>Event;</w:t>
      </w:r>
      <w:proofErr w:type="gramEnd"/>
      <w:r w:rsidRPr="00A055A3">
        <w:rPr>
          <w:rFonts w:ascii="Calibri" w:eastAsia="Calibri" w:hAnsi="Calibri" w:cs="Times New Roman"/>
          <w:lang w:val="en-GB"/>
        </w:rPr>
        <w:t xml:space="preserve"> </w:t>
      </w:r>
    </w:p>
    <w:p w14:paraId="3445B6D1"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the statements in this application are true and the information provided is complete and correct and there have been no misleading statements or omission of any relevant facts nor any misrepresentation </w:t>
      </w:r>
      <w:proofErr w:type="gramStart"/>
      <w:r w:rsidRPr="00A055A3">
        <w:rPr>
          <w:rFonts w:ascii="Calibri" w:eastAsia="Calibri" w:hAnsi="Calibri" w:cs="Times New Roman"/>
          <w:lang w:val="en-GB"/>
        </w:rPr>
        <w:t>made;</w:t>
      </w:r>
      <w:proofErr w:type="gramEnd"/>
    </w:p>
    <w:p w14:paraId="71833F46"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I understand MBIE and its advisers may disclose to or obtain from any government department or agency, private person or organisation, any information about the applicant(s) or Event for the purposes of gaining or providing information related to the processing and assessment of this </w:t>
      </w:r>
      <w:proofErr w:type="gramStart"/>
      <w:r w:rsidRPr="00A055A3">
        <w:rPr>
          <w:rFonts w:ascii="Calibri" w:eastAsia="Calibri" w:hAnsi="Calibri" w:cs="Times New Roman"/>
          <w:lang w:val="en-GB"/>
        </w:rPr>
        <w:t>application;</w:t>
      </w:r>
      <w:proofErr w:type="gramEnd"/>
    </w:p>
    <w:p w14:paraId="531F47FB"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the applicant(s) will, if requested by MBIE or its advisers in connection with this funding process, provide any additional information sought and provide access to its records and suitable </w:t>
      </w:r>
      <w:proofErr w:type="gramStart"/>
      <w:r w:rsidRPr="00A055A3">
        <w:rPr>
          <w:rFonts w:ascii="Calibri" w:eastAsia="Calibri" w:hAnsi="Calibri" w:cs="Times New Roman"/>
          <w:lang w:val="en-GB"/>
        </w:rPr>
        <w:t>personnel;</w:t>
      </w:r>
      <w:proofErr w:type="gramEnd"/>
    </w:p>
    <w:p w14:paraId="72194338"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I understand MBIE may undertake due diligence checks as needed to meet government requirements, and I consent to checks required being carried for those </w:t>
      </w:r>
      <w:proofErr w:type="gramStart"/>
      <w:r w:rsidRPr="00A055A3">
        <w:rPr>
          <w:rFonts w:ascii="Calibri" w:eastAsia="Calibri" w:hAnsi="Calibri" w:cs="Times New Roman"/>
          <w:lang w:val="en-GB"/>
        </w:rPr>
        <w:t>purposes;</w:t>
      </w:r>
      <w:proofErr w:type="gramEnd"/>
    </w:p>
    <w:p w14:paraId="4E34AFC8"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I consent to the public release, including publishing on the Internet, of the name of the applicant(s), the amount of grant sought, and a general statement of the nature of the activity/project, and undertake to cooperate with MBIE on communications relating to this </w:t>
      </w:r>
      <w:proofErr w:type="gramStart"/>
      <w:r w:rsidRPr="00A055A3">
        <w:rPr>
          <w:rFonts w:ascii="Calibri" w:eastAsia="Calibri" w:hAnsi="Calibri" w:cs="Times New Roman"/>
          <w:lang w:val="en-GB"/>
        </w:rPr>
        <w:t>application;</w:t>
      </w:r>
      <w:proofErr w:type="gramEnd"/>
    </w:p>
    <w:p w14:paraId="56486FFC"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I understand MBIE’s obligations under the Official Information Act 1982 and that, notwithstanding any relationship of confidence created as a result of this application, the provisions of this Act apply to all of the information provided in this </w:t>
      </w:r>
      <w:proofErr w:type="gramStart"/>
      <w:r w:rsidRPr="00A055A3">
        <w:rPr>
          <w:rFonts w:ascii="Calibri" w:eastAsia="Calibri" w:hAnsi="Calibri" w:cs="Times New Roman"/>
          <w:lang w:val="en-GB"/>
        </w:rPr>
        <w:t>application;</w:t>
      </w:r>
      <w:proofErr w:type="gramEnd"/>
    </w:p>
    <w:p w14:paraId="33FCF8B4"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the application involves an activity/Event that is a lawful activity that will be carried out </w:t>
      </w:r>
      <w:proofErr w:type="gramStart"/>
      <w:r w:rsidRPr="00A055A3">
        <w:rPr>
          <w:rFonts w:ascii="Calibri" w:eastAsia="Calibri" w:hAnsi="Calibri" w:cs="Times New Roman"/>
          <w:lang w:val="en-GB"/>
        </w:rPr>
        <w:t>lawfully;</w:t>
      </w:r>
      <w:proofErr w:type="gramEnd"/>
    </w:p>
    <w:p w14:paraId="0ADDE949"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the applicant(s) is not in receivership or </w:t>
      </w:r>
      <w:proofErr w:type="gramStart"/>
      <w:r w:rsidRPr="00A055A3">
        <w:rPr>
          <w:rFonts w:ascii="Calibri" w:eastAsia="Calibri" w:hAnsi="Calibri" w:cs="Times New Roman"/>
          <w:lang w:val="en-GB"/>
        </w:rPr>
        <w:t>liquidation</w:t>
      </w:r>
      <w:proofErr w:type="gramEnd"/>
      <w:r w:rsidRPr="00A055A3">
        <w:rPr>
          <w:rFonts w:ascii="Calibri" w:eastAsia="Calibri" w:hAnsi="Calibri" w:cs="Times New Roman"/>
          <w:lang w:val="en-GB"/>
        </w:rPr>
        <w:t xml:space="preserve"> nor will the project be managed by an undischarged bankrupt or someone prohibited from managing a business;</w:t>
      </w:r>
    </w:p>
    <w:p w14:paraId="7E4B4B77"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where external providers are being employed as part of the Event/activity, the relevant providers will not be employees or directors of the applicant, and nor do they have any other direct or indirect interest in the applicant, whether financial or personal unless specifically stated in the </w:t>
      </w:r>
      <w:proofErr w:type="gramStart"/>
      <w:r w:rsidRPr="00A055A3">
        <w:rPr>
          <w:rFonts w:ascii="Calibri" w:eastAsia="Calibri" w:hAnsi="Calibri" w:cs="Times New Roman"/>
          <w:lang w:val="en-GB"/>
        </w:rPr>
        <w:t>application;</w:t>
      </w:r>
      <w:proofErr w:type="gramEnd"/>
    </w:p>
    <w:p w14:paraId="299B0C0B" w14:textId="77777777" w:rsidR="00A055A3" w:rsidRPr="00A055A3" w:rsidRDefault="00A055A3" w:rsidP="00A055A3">
      <w:pPr>
        <w:numPr>
          <w:ilvl w:val="0"/>
          <w:numId w:val="37"/>
        </w:numPr>
        <w:spacing w:before="40" w:after="120" w:line="300" w:lineRule="atLeast"/>
        <w:ind w:left="357" w:hanging="357"/>
        <w:rPr>
          <w:rFonts w:ascii="Calibri" w:eastAsia="Calibri" w:hAnsi="Calibri" w:cs="Times New Roman"/>
          <w:lang w:val="en-GB"/>
        </w:rPr>
      </w:pPr>
      <w:r w:rsidRPr="00A055A3">
        <w:rPr>
          <w:rFonts w:ascii="Calibri" w:eastAsia="Calibri" w:hAnsi="Calibri" w:cs="Times New Roman"/>
          <w:lang w:val="en-GB"/>
        </w:rPr>
        <w:t xml:space="preserve">I am authorised to make this application on behalf of the applicants identified in section </w:t>
      </w:r>
      <w:proofErr w:type="gramStart"/>
      <w:r w:rsidRPr="00A055A3">
        <w:rPr>
          <w:rFonts w:ascii="Calibri" w:eastAsia="Calibri" w:hAnsi="Calibri" w:cs="Times New Roman"/>
          <w:lang w:val="en-GB"/>
        </w:rPr>
        <w:t>1</w:t>
      </w:r>
      <w:r w:rsidRPr="00A055A3">
        <w:rPr>
          <w:rFonts w:ascii="Calibri" w:eastAsia="Calibri" w:hAnsi="Calibri" w:cs="Times New Roman"/>
          <w:b/>
          <w:lang w:val="en-GB"/>
        </w:rPr>
        <w:t>;</w:t>
      </w:r>
      <w:proofErr w:type="gramEnd"/>
    </w:p>
    <w:p w14:paraId="4A085D70" w14:textId="77777777" w:rsidR="0006344F" w:rsidRDefault="0006344F" w:rsidP="0006344F">
      <w:pPr>
        <w:spacing w:before="40" w:after="120" w:line="300" w:lineRule="atLeast"/>
        <w:ind w:left="357"/>
        <w:rPr>
          <w:lang w:val="en-GB"/>
        </w:rPr>
      </w:pPr>
    </w:p>
    <w:p w14:paraId="70B6EE24" w14:textId="77777777" w:rsidR="00716D01" w:rsidRDefault="00716D01" w:rsidP="0006344F">
      <w:pPr>
        <w:spacing w:before="40" w:after="120" w:line="300" w:lineRule="atLeast"/>
        <w:ind w:left="357"/>
        <w:rPr>
          <w:lang w:val="en-GB"/>
        </w:rPr>
      </w:pPr>
    </w:p>
    <w:tbl>
      <w:tblPr>
        <w:tblStyle w:val="TableGrid5"/>
        <w:tblW w:w="0" w:type="auto"/>
        <w:tblInd w:w="108" w:type="dxa"/>
        <w:tblLook w:val="04A0" w:firstRow="1" w:lastRow="0" w:firstColumn="1" w:lastColumn="0" w:noHBand="0" w:noVBand="1"/>
      </w:tblPr>
      <w:tblGrid>
        <w:gridCol w:w="1560"/>
        <w:gridCol w:w="6662"/>
      </w:tblGrid>
      <w:tr w:rsidR="00662CBA" w:rsidRPr="00662CBA" w14:paraId="775A56C3" w14:textId="77777777" w:rsidTr="00662CBA">
        <w:tc>
          <w:tcPr>
            <w:tcW w:w="8222" w:type="dxa"/>
            <w:gridSpan w:val="2"/>
            <w:tcBorders>
              <w:top w:val="single" w:sz="4" w:space="0" w:color="auto"/>
              <w:left w:val="single" w:sz="4" w:space="0" w:color="auto"/>
              <w:bottom w:val="single" w:sz="4" w:space="0" w:color="auto"/>
              <w:right w:val="single" w:sz="4" w:space="0" w:color="auto"/>
            </w:tcBorders>
            <w:shd w:val="clear" w:color="auto" w:fill="00662E"/>
            <w:vAlign w:val="center"/>
            <w:hideMark/>
          </w:tcPr>
          <w:p w14:paraId="2D1F982B" w14:textId="77777777" w:rsidR="00662CBA" w:rsidRPr="00662CBA" w:rsidRDefault="00662CBA" w:rsidP="00662CBA">
            <w:pPr>
              <w:spacing w:before="40" w:line="260" w:lineRule="atLeast"/>
              <w:rPr>
                <w:b/>
                <w:color w:val="FFFFFF" w:themeColor="background1"/>
                <w:sz w:val="24"/>
              </w:rPr>
            </w:pPr>
            <w:r w:rsidRPr="00662CBA">
              <w:rPr>
                <w:b/>
                <w:color w:val="FFFFFF" w:themeColor="background1"/>
                <w:sz w:val="24"/>
              </w:rPr>
              <w:lastRenderedPageBreak/>
              <w:t>Signature of applicant</w:t>
            </w:r>
          </w:p>
          <w:p w14:paraId="301D83E9" w14:textId="1AEBA393" w:rsidR="00662CBA" w:rsidRPr="00662CBA" w:rsidRDefault="00662CBA" w:rsidP="00662CBA">
            <w:pPr>
              <w:spacing w:before="40" w:line="260" w:lineRule="atLeast"/>
              <w:rPr>
                <w:b/>
                <w:color w:val="FFFFFF" w:themeColor="background1"/>
                <w:sz w:val="24"/>
              </w:rPr>
            </w:pPr>
            <w:r w:rsidRPr="00662CBA">
              <w:rPr>
                <w:b/>
                <w:color w:val="FFFFFF" w:themeColor="background1"/>
                <w:sz w:val="24"/>
              </w:rPr>
              <w:t xml:space="preserve">This acknowledgment must be signed by a person with authority </w:t>
            </w:r>
            <w:r w:rsidR="00BC41B0">
              <w:rPr>
                <w:b/>
                <w:color w:val="FFFFFF" w:themeColor="background1"/>
                <w:sz w:val="24"/>
              </w:rPr>
              <w:t>from</w:t>
            </w:r>
            <w:r w:rsidRPr="00662CBA">
              <w:rPr>
                <w:b/>
                <w:color w:val="FFFFFF" w:themeColor="background1"/>
                <w:sz w:val="24"/>
              </w:rPr>
              <w:t xml:space="preserve"> your organisation </w:t>
            </w:r>
            <w:r w:rsidR="00BC41B0">
              <w:rPr>
                <w:b/>
                <w:color w:val="FFFFFF" w:themeColor="background1"/>
                <w:sz w:val="24"/>
              </w:rPr>
              <w:t>to make application to the Regional Events Promotion Fund.</w:t>
            </w:r>
          </w:p>
        </w:tc>
      </w:tr>
      <w:tr w:rsidR="00662CBA" w:rsidRPr="00662CBA" w14:paraId="06194C94" w14:textId="77777777" w:rsidTr="00662CBA">
        <w:trPr>
          <w:trHeight w:val="303"/>
        </w:trPr>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FBF5DDD" w14:textId="77777777" w:rsidR="00662CBA" w:rsidRPr="00662CBA" w:rsidRDefault="00662CBA" w:rsidP="00662CBA">
            <w:pPr>
              <w:spacing w:before="40" w:line="260" w:lineRule="atLeast"/>
              <w:rPr>
                <w:sz w:val="20"/>
                <w:szCs w:val="20"/>
              </w:rPr>
            </w:pPr>
            <w:r w:rsidRPr="00662CBA">
              <w:rPr>
                <w:b/>
                <w:szCs w:val="20"/>
              </w:rPr>
              <w:t>Name</w:t>
            </w:r>
          </w:p>
        </w:tc>
        <w:tc>
          <w:tcPr>
            <w:tcW w:w="6662" w:type="dxa"/>
            <w:tcBorders>
              <w:top w:val="single" w:sz="4" w:space="0" w:color="auto"/>
              <w:left w:val="single" w:sz="4" w:space="0" w:color="auto"/>
              <w:bottom w:val="single" w:sz="4" w:space="0" w:color="auto"/>
              <w:right w:val="single" w:sz="4" w:space="0" w:color="auto"/>
            </w:tcBorders>
          </w:tcPr>
          <w:p w14:paraId="4B80DE32" w14:textId="77777777" w:rsidR="00662CBA" w:rsidRPr="00662CBA" w:rsidRDefault="00662CBA" w:rsidP="00662CBA">
            <w:pPr>
              <w:spacing w:before="40" w:line="260" w:lineRule="atLeast"/>
            </w:pPr>
          </w:p>
          <w:p w14:paraId="29D9081F" w14:textId="77777777" w:rsidR="00662CBA" w:rsidRPr="00662CBA" w:rsidRDefault="00662CBA" w:rsidP="00662CBA">
            <w:pPr>
              <w:spacing w:before="40" w:line="260" w:lineRule="atLeast"/>
            </w:pPr>
          </w:p>
        </w:tc>
      </w:tr>
      <w:tr w:rsidR="00662CBA" w:rsidRPr="00662CBA" w14:paraId="0963204E" w14:textId="77777777" w:rsidTr="00662CBA">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39B8FE7" w14:textId="77777777" w:rsidR="00662CBA" w:rsidRPr="00662CBA" w:rsidRDefault="00662CBA" w:rsidP="00662CBA">
            <w:pPr>
              <w:spacing w:before="40" w:line="260" w:lineRule="atLeast"/>
              <w:rPr>
                <w:b/>
                <w:szCs w:val="20"/>
              </w:rPr>
            </w:pPr>
            <w:r w:rsidRPr="00662CBA">
              <w:rPr>
                <w:b/>
                <w:szCs w:val="20"/>
              </w:rPr>
              <w:t>Title</w:t>
            </w:r>
          </w:p>
        </w:tc>
        <w:tc>
          <w:tcPr>
            <w:tcW w:w="6662" w:type="dxa"/>
            <w:tcBorders>
              <w:top w:val="single" w:sz="4" w:space="0" w:color="auto"/>
              <w:left w:val="single" w:sz="4" w:space="0" w:color="auto"/>
              <w:bottom w:val="single" w:sz="4" w:space="0" w:color="auto"/>
              <w:right w:val="single" w:sz="4" w:space="0" w:color="auto"/>
            </w:tcBorders>
          </w:tcPr>
          <w:p w14:paraId="51EC44FE" w14:textId="77777777" w:rsidR="00662CBA" w:rsidRPr="00662CBA" w:rsidRDefault="00662CBA" w:rsidP="00662CBA">
            <w:pPr>
              <w:spacing w:before="40" w:line="260" w:lineRule="atLeast"/>
            </w:pPr>
          </w:p>
          <w:p w14:paraId="701FA753" w14:textId="77777777" w:rsidR="00662CBA" w:rsidRPr="00662CBA" w:rsidRDefault="00662CBA" w:rsidP="00662CBA">
            <w:pPr>
              <w:spacing w:before="40" w:line="260" w:lineRule="atLeast"/>
            </w:pPr>
          </w:p>
        </w:tc>
      </w:tr>
      <w:tr w:rsidR="00662CBA" w:rsidRPr="00662CBA" w14:paraId="03E317A0" w14:textId="77777777" w:rsidTr="00662CBA">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ADAFB45" w14:textId="6C6E389D" w:rsidR="00662CBA" w:rsidRPr="00662CBA" w:rsidRDefault="00662CBA" w:rsidP="00662CBA">
            <w:pPr>
              <w:spacing w:before="40" w:line="260" w:lineRule="atLeast"/>
              <w:rPr>
                <w:b/>
                <w:szCs w:val="20"/>
              </w:rPr>
            </w:pPr>
            <w:r w:rsidRPr="00662CBA">
              <w:rPr>
                <w:b/>
                <w:szCs w:val="20"/>
              </w:rPr>
              <w:t>Organisation</w:t>
            </w:r>
            <w:r w:rsidR="00BC41B0">
              <w:rPr>
                <w:b/>
                <w:szCs w:val="20"/>
              </w:rPr>
              <w:t xml:space="preserve"> or Event Name</w:t>
            </w:r>
          </w:p>
          <w:p w14:paraId="7DE662F9" w14:textId="77777777" w:rsidR="00662CBA" w:rsidRPr="00662CBA" w:rsidRDefault="00662CBA" w:rsidP="00662CBA">
            <w:pPr>
              <w:spacing w:before="40" w:line="260" w:lineRule="atLeast"/>
              <w:rPr>
                <w:b/>
                <w:szCs w:val="20"/>
              </w:rPr>
            </w:pPr>
          </w:p>
        </w:tc>
        <w:tc>
          <w:tcPr>
            <w:tcW w:w="6662" w:type="dxa"/>
            <w:tcBorders>
              <w:top w:val="single" w:sz="4" w:space="0" w:color="auto"/>
              <w:left w:val="single" w:sz="4" w:space="0" w:color="auto"/>
              <w:bottom w:val="single" w:sz="4" w:space="0" w:color="auto"/>
              <w:right w:val="single" w:sz="4" w:space="0" w:color="auto"/>
            </w:tcBorders>
          </w:tcPr>
          <w:p w14:paraId="0A6FF3A8" w14:textId="77777777" w:rsidR="00662CBA" w:rsidRPr="00662CBA" w:rsidRDefault="00662CBA" w:rsidP="00662CBA">
            <w:pPr>
              <w:spacing w:before="40" w:line="260" w:lineRule="atLeast"/>
            </w:pPr>
          </w:p>
        </w:tc>
      </w:tr>
      <w:tr w:rsidR="00662CBA" w:rsidRPr="00662CBA" w14:paraId="4E766332" w14:textId="77777777" w:rsidTr="00662CBA">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A0E1351" w14:textId="77777777" w:rsidR="00662CBA" w:rsidRPr="00662CBA" w:rsidRDefault="00662CBA" w:rsidP="00662CBA">
            <w:pPr>
              <w:spacing w:before="40" w:line="260" w:lineRule="atLeast"/>
              <w:rPr>
                <w:b/>
                <w:szCs w:val="20"/>
              </w:rPr>
            </w:pPr>
            <w:r w:rsidRPr="00662CBA">
              <w:rPr>
                <w:b/>
                <w:szCs w:val="20"/>
              </w:rPr>
              <w:t>Signature</w:t>
            </w:r>
          </w:p>
          <w:p w14:paraId="4907DB20" w14:textId="77777777" w:rsidR="00662CBA" w:rsidRPr="00662CBA" w:rsidRDefault="00662CBA" w:rsidP="00662CBA">
            <w:pPr>
              <w:spacing w:before="40" w:line="260" w:lineRule="atLeast"/>
              <w:rPr>
                <w:b/>
                <w:szCs w:val="20"/>
              </w:rPr>
            </w:pPr>
          </w:p>
          <w:p w14:paraId="4D6E2627" w14:textId="77777777" w:rsidR="00662CBA" w:rsidRPr="00662CBA" w:rsidRDefault="00662CBA" w:rsidP="00662CBA">
            <w:pPr>
              <w:spacing w:before="40" w:line="260" w:lineRule="atLeast"/>
              <w:rPr>
                <w:b/>
                <w:szCs w:val="20"/>
              </w:rPr>
            </w:pPr>
          </w:p>
          <w:p w14:paraId="15BA839B" w14:textId="77777777" w:rsidR="00662CBA" w:rsidRPr="00662CBA" w:rsidRDefault="00662CBA" w:rsidP="00662CBA">
            <w:pPr>
              <w:spacing w:before="40" w:line="260" w:lineRule="atLeast"/>
              <w:rPr>
                <w:b/>
                <w:szCs w:val="20"/>
              </w:rPr>
            </w:pPr>
          </w:p>
        </w:tc>
        <w:tc>
          <w:tcPr>
            <w:tcW w:w="6662" w:type="dxa"/>
            <w:tcBorders>
              <w:top w:val="single" w:sz="4" w:space="0" w:color="auto"/>
              <w:left w:val="single" w:sz="4" w:space="0" w:color="auto"/>
              <w:bottom w:val="single" w:sz="4" w:space="0" w:color="auto"/>
              <w:right w:val="single" w:sz="4" w:space="0" w:color="auto"/>
            </w:tcBorders>
          </w:tcPr>
          <w:p w14:paraId="2F579831" w14:textId="77777777" w:rsidR="00662CBA" w:rsidRPr="00662CBA" w:rsidRDefault="00662CBA" w:rsidP="00662CBA">
            <w:pPr>
              <w:spacing w:before="40" w:line="260" w:lineRule="atLeast"/>
            </w:pPr>
          </w:p>
        </w:tc>
      </w:tr>
      <w:tr w:rsidR="00662CBA" w:rsidRPr="00662CBA" w14:paraId="078E7A5E" w14:textId="77777777" w:rsidTr="00662CBA">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8A3D9C9" w14:textId="77777777" w:rsidR="00662CBA" w:rsidRDefault="00662CBA" w:rsidP="00662CBA">
            <w:pPr>
              <w:spacing w:before="40" w:line="260" w:lineRule="atLeast"/>
              <w:rPr>
                <w:b/>
                <w:szCs w:val="20"/>
              </w:rPr>
            </w:pPr>
            <w:r w:rsidRPr="00662CBA">
              <w:rPr>
                <w:b/>
                <w:szCs w:val="20"/>
              </w:rPr>
              <w:t>Date</w:t>
            </w:r>
          </w:p>
          <w:p w14:paraId="2EC85560" w14:textId="77777777" w:rsidR="00BC41B0" w:rsidRPr="00662CBA" w:rsidRDefault="00BC41B0" w:rsidP="00662CBA">
            <w:pPr>
              <w:spacing w:before="40" w:line="260" w:lineRule="atLeast"/>
              <w:rPr>
                <w:b/>
                <w:szCs w:val="20"/>
              </w:rPr>
            </w:pPr>
          </w:p>
        </w:tc>
        <w:tc>
          <w:tcPr>
            <w:tcW w:w="6662" w:type="dxa"/>
            <w:tcBorders>
              <w:top w:val="single" w:sz="4" w:space="0" w:color="auto"/>
              <w:left w:val="single" w:sz="4" w:space="0" w:color="auto"/>
              <w:bottom w:val="single" w:sz="4" w:space="0" w:color="auto"/>
              <w:right w:val="single" w:sz="4" w:space="0" w:color="auto"/>
            </w:tcBorders>
          </w:tcPr>
          <w:p w14:paraId="2C3A2B3A" w14:textId="77777777" w:rsidR="00662CBA" w:rsidRDefault="00662CBA" w:rsidP="00662CBA">
            <w:pPr>
              <w:spacing w:before="40" w:line="260" w:lineRule="atLeast"/>
            </w:pPr>
          </w:p>
          <w:p w14:paraId="5680000B" w14:textId="77777777" w:rsidR="00BC41B0" w:rsidRPr="00662CBA" w:rsidRDefault="00BC41B0" w:rsidP="00662CBA">
            <w:pPr>
              <w:spacing w:before="40" w:line="260" w:lineRule="atLeast"/>
            </w:pPr>
          </w:p>
        </w:tc>
      </w:tr>
    </w:tbl>
    <w:p w14:paraId="34DABC43" w14:textId="77777777" w:rsidR="00716D01" w:rsidRPr="0006344F" w:rsidRDefault="00716D01" w:rsidP="0006344F">
      <w:pPr>
        <w:spacing w:before="40" w:after="120" w:line="300" w:lineRule="atLeast"/>
        <w:ind w:left="357"/>
        <w:rPr>
          <w:lang w:val="en-GB"/>
        </w:rPr>
      </w:pPr>
    </w:p>
    <w:p w14:paraId="1C1BE232" w14:textId="77777777" w:rsidR="0006344F" w:rsidRPr="0006344F" w:rsidRDefault="0006344F" w:rsidP="0006344F"/>
    <w:tbl>
      <w:tblPr>
        <w:tblStyle w:val="TableGrid4"/>
        <w:tblpPr w:leftFromText="180" w:rightFromText="180" w:vertAnchor="text" w:horzAnchor="margin" w:tblpY="335"/>
        <w:tblW w:w="0" w:type="auto"/>
        <w:tblInd w:w="0" w:type="dxa"/>
        <w:tblLook w:val="04A0" w:firstRow="1" w:lastRow="0" w:firstColumn="1" w:lastColumn="0" w:noHBand="0" w:noVBand="1"/>
      </w:tblPr>
      <w:tblGrid>
        <w:gridCol w:w="1560"/>
        <w:gridCol w:w="6662"/>
      </w:tblGrid>
      <w:tr w:rsidR="00662CBA" w:rsidRPr="00662CBA" w14:paraId="2749457A" w14:textId="77777777" w:rsidTr="00662CBA">
        <w:tc>
          <w:tcPr>
            <w:tcW w:w="8222" w:type="dxa"/>
            <w:gridSpan w:val="2"/>
            <w:tcBorders>
              <w:top w:val="single" w:sz="4" w:space="0" w:color="auto"/>
              <w:left w:val="single" w:sz="4" w:space="0" w:color="auto"/>
              <w:bottom w:val="single" w:sz="4" w:space="0" w:color="auto"/>
              <w:right w:val="single" w:sz="4" w:space="0" w:color="auto"/>
            </w:tcBorders>
            <w:shd w:val="clear" w:color="auto" w:fill="00662E"/>
            <w:vAlign w:val="center"/>
            <w:hideMark/>
          </w:tcPr>
          <w:p w14:paraId="77F0210A" w14:textId="616B9CF3" w:rsidR="00662CBA" w:rsidRPr="00662CBA" w:rsidRDefault="00662CBA" w:rsidP="00662CBA">
            <w:pPr>
              <w:spacing w:before="40" w:line="260" w:lineRule="atLeast"/>
              <w:rPr>
                <w:b/>
                <w:color w:val="FFFFFF" w:themeColor="background1"/>
                <w:sz w:val="24"/>
              </w:rPr>
            </w:pPr>
            <w:r w:rsidRPr="00662CBA">
              <w:rPr>
                <w:b/>
                <w:color w:val="FFFFFF" w:themeColor="background1"/>
                <w:sz w:val="24"/>
              </w:rPr>
              <w:t xml:space="preserve">Signature of </w:t>
            </w:r>
            <w:r>
              <w:rPr>
                <w:b/>
                <w:color w:val="FFFFFF" w:themeColor="background1"/>
                <w:sz w:val="24"/>
              </w:rPr>
              <w:t xml:space="preserve">RTO Great South </w:t>
            </w:r>
          </w:p>
          <w:p w14:paraId="52307019" w14:textId="77777777" w:rsidR="00662CBA" w:rsidRPr="00662CBA" w:rsidRDefault="00662CBA" w:rsidP="00662CBA">
            <w:pPr>
              <w:spacing w:before="40" w:line="260" w:lineRule="atLeast"/>
              <w:rPr>
                <w:b/>
                <w:color w:val="FFFFFF" w:themeColor="background1"/>
                <w:sz w:val="24"/>
              </w:rPr>
            </w:pPr>
            <w:r w:rsidRPr="00662CBA">
              <w:rPr>
                <w:b/>
                <w:color w:val="FFFFFF" w:themeColor="background1"/>
                <w:sz w:val="24"/>
              </w:rPr>
              <w:t>This acknowledgment must be signed by a person with the legal authority to commit your organisation to a transaction (e.g. Chief Executive or Mayor)</w:t>
            </w:r>
          </w:p>
        </w:tc>
      </w:tr>
      <w:tr w:rsidR="00662CBA" w:rsidRPr="00662CBA" w14:paraId="3219188C" w14:textId="77777777" w:rsidTr="00662CBA">
        <w:trPr>
          <w:trHeight w:val="303"/>
        </w:trPr>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0FB1D5B" w14:textId="77777777" w:rsidR="00662CBA" w:rsidRPr="00662CBA" w:rsidRDefault="00662CBA" w:rsidP="00662CBA">
            <w:pPr>
              <w:spacing w:before="40" w:line="260" w:lineRule="atLeast"/>
              <w:rPr>
                <w:sz w:val="20"/>
                <w:szCs w:val="20"/>
              </w:rPr>
            </w:pPr>
            <w:r w:rsidRPr="00662CBA">
              <w:rPr>
                <w:b/>
                <w:szCs w:val="20"/>
              </w:rPr>
              <w:t>Name</w:t>
            </w:r>
          </w:p>
        </w:tc>
        <w:tc>
          <w:tcPr>
            <w:tcW w:w="6662" w:type="dxa"/>
            <w:tcBorders>
              <w:top w:val="single" w:sz="4" w:space="0" w:color="auto"/>
              <w:left w:val="single" w:sz="4" w:space="0" w:color="auto"/>
              <w:bottom w:val="single" w:sz="4" w:space="0" w:color="auto"/>
              <w:right w:val="single" w:sz="4" w:space="0" w:color="auto"/>
            </w:tcBorders>
          </w:tcPr>
          <w:p w14:paraId="7CA20332" w14:textId="105D3367" w:rsidR="00662CBA" w:rsidRPr="00662CBA" w:rsidRDefault="00662CBA" w:rsidP="00662CBA">
            <w:pPr>
              <w:spacing w:before="40" w:line="260" w:lineRule="atLeast"/>
            </w:pPr>
            <w:r>
              <w:t xml:space="preserve">Great South </w:t>
            </w:r>
          </w:p>
          <w:p w14:paraId="6E619EE1" w14:textId="77777777" w:rsidR="00662CBA" w:rsidRPr="00662CBA" w:rsidRDefault="00662CBA" w:rsidP="00662CBA">
            <w:pPr>
              <w:spacing w:before="40" w:line="260" w:lineRule="atLeast"/>
            </w:pPr>
          </w:p>
        </w:tc>
      </w:tr>
      <w:tr w:rsidR="00662CBA" w:rsidRPr="00662CBA" w14:paraId="16917517" w14:textId="77777777" w:rsidTr="00662CBA">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7CF819D" w14:textId="77777777" w:rsidR="00662CBA" w:rsidRPr="00662CBA" w:rsidRDefault="00662CBA" w:rsidP="00662CBA">
            <w:pPr>
              <w:spacing w:before="40" w:line="260" w:lineRule="atLeast"/>
              <w:rPr>
                <w:b/>
                <w:szCs w:val="20"/>
              </w:rPr>
            </w:pPr>
            <w:r w:rsidRPr="00662CBA">
              <w:rPr>
                <w:b/>
                <w:szCs w:val="20"/>
              </w:rPr>
              <w:t>Title</w:t>
            </w:r>
          </w:p>
        </w:tc>
        <w:tc>
          <w:tcPr>
            <w:tcW w:w="6662" w:type="dxa"/>
            <w:tcBorders>
              <w:top w:val="single" w:sz="4" w:space="0" w:color="auto"/>
              <w:left w:val="single" w:sz="4" w:space="0" w:color="auto"/>
              <w:bottom w:val="single" w:sz="4" w:space="0" w:color="auto"/>
              <w:right w:val="single" w:sz="4" w:space="0" w:color="auto"/>
            </w:tcBorders>
          </w:tcPr>
          <w:p w14:paraId="3EAC13D7" w14:textId="0BD0158D" w:rsidR="00662CBA" w:rsidRPr="00662CBA" w:rsidRDefault="00662CBA" w:rsidP="00662CBA">
            <w:pPr>
              <w:spacing w:before="40" w:line="260" w:lineRule="atLeast"/>
            </w:pPr>
            <w:r>
              <w:t xml:space="preserve">Chami </w:t>
            </w:r>
            <w:r w:rsidR="004F3ECB">
              <w:t>Abeysinghe</w:t>
            </w:r>
          </w:p>
          <w:p w14:paraId="6A81F499" w14:textId="77777777" w:rsidR="00662CBA" w:rsidRPr="00662CBA" w:rsidRDefault="00662CBA" w:rsidP="00662CBA">
            <w:pPr>
              <w:spacing w:before="40" w:line="260" w:lineRule="atLeast"/>
            </w:pPr>
          </w:p>
        </w:tc>
      </w:tr>
      <w:tr w:rsidR="00662CBA" w:rsidRPr="00662CBA" w14:paraId="29D1FC79" w14:textId="77777777" w:rsidTr="00662CBA">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545AF39" w14:textId="77777777" w:rsidR="00662CBA" w:rsidRPr="00662CBA" w:rsidRDefault="00662CBA" w:rsidP="00662CBA">
            <w:pPr>
              <w:spacing w:before="40" w:line="260" w:lineRule="atLeast"/>
              <w:rPr>
                <w:b/>
                <w:szCs w:val="20"/>
              </w:rPr>
            </w:pPr>
            <w:r w:rsidRPr="00662CBA">
              <w:rPr>
                <w:b/>
                <w:szCs w:val="20"/>
              </w:rPr>
              <w:t>Organisation</w:t>
            </w:r>
          </w:p>
          <w:p w14:paraId="3D5FFC91" w14:textId="77777777" w:rsidR="00662CBA" w:rsidRPr="00662CBA" w:rsidRDefault="00662CBA" w:rsidP="00662CBA">
            <w:pPr>
              <w:spacing w:before="40" w:line="260" w:lineRule="atLeast"/>
              <w:rPr>
                <w:b/>
                <w:szCs w:val="20"/>
              </w:rPr>
            </w:pPr>
          </w:p>
        </w:tc>
        <w:tc>
          <w:tcPr>
            <w:tcW w:w="6662" w:type="dxa"/>
            <w:tcBorders>
              <w:top w:val="single" w:sz="4" w:space="0" w:color="auto"/>
              <w:left w:val="single" w:sz="4" w:space="0" w:color="auto"/>
              <w:bottom w:val="single" w:sz="4" w:space="0" w:color="auto"/>
              <w:right w:val="single" w:sz="4" w:space="0" w:color="auto"/>
            </w:tcBorders>
          </w:tcPr>
          <w:p w14:paraId="26691EDE" w14:textId="127BC48E" w:rsidR="00662CBA" w:rsidRPr="00662CBA" w:rsidRDefault="004F3ECB" w:rsidP="00662CBA">
            <w:pPr>
              <w:spacing w:before="40" w:line="260" w:lineRule="atLeast"/>
            </w:pPr>
            <w:r>
              <w:t xml:space="preserve">Great South – Southland Regional Development Agency </w:t>
            </w:r>
          </w:p>
        </w:tc>
      </w:tr>
      <w:tr w:rsidR="00662CBA" w:rsidRPr="00662CBA" w14:paraId="591EC238" w14:textId="77777777" w:rsidTr="00662CBA">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7CF6EEB" w14:textId="77777777" w:rsidR="00662CBA" w:rsidRPr="00662CBA" w:rsidRDefault="00662CBA" w:rsidP="00662CBA">
            <w:pPr>
              <w:spacing w:before="40" w:line="260" w:lineRule="atLeast"/>
              <w:rPr>
                <w:b/>
                <w:szCs w:val="20"/>
              </w:rPr>
            </w:pPr>
            <w:r w:rsidRPr="00662CBA">
              <w:rPr>
                <w:b/>
                <w:szCs w:val="20"/>
              </w:rPr>
              <w:t>Signature</w:t>
            </w:r>
          </w:p>
          <w:p w14:paraId="6BDF19B7" w14:textId="77777777" w:rsidR="00662CBA" w:rsidRPr="00662CBA" w:rsidRDefault="00662CBA" w:rsidP="00662CBA">
            <w:pPr>
              <w:spacing w:before="40" w:line="260" w:lineRule="atLeast"/>
              <w:rPr>
                <w:b/>
                <w:szCs w:val="20"/>
              </w:rPr>
            </w:pPr>
          </w:p>
          <w:p w14:paraId="68EA747E" w14:textId="77777777" w:rsidR="00662CBA" w:rsidRPr="00662CBA" w:rsidRDefault="00662CBA" w:rsidP="00662CBA">
            <w:pPr>
              <w:spacing w:before="40" w:line="260" w:lineRule="atLeast"/>
              <w:rPr>
                <w:b/>
                <w:szCs w:val="20"/>
              </w:rPr>
            </w:pPr>
          </w:p>
          <w:p w14:paraId="0583FF16" w14:textId="77777777" w:rsidR="00662CBA" w:rsidRPr="00662CBA" w:rsidRDefault="00662CBA" w:rsidP="00662CBA">
            <w:pPr>
              <w:spacing w:before="40" w:line="260" w:lineRule="atLeast"/>
              <w:rPr>
                <w:b/>
                <w:szCs w:val="20"/>
              </w:rPr>
            </w:pPr>
          </w:p>
        </w:tc>
        <w:tc>
          <w:tcPr>
            <w:tcW w:w="6662" w:type="dxa"/>
            <w:tcBorders>
              <w:top w:val="single" w:sz="4" w:space="0" w:color="auto"/>
              <w:left w:val="single" w:sz="4" w:space="0" w:color="auto"/>
              <w:bottom w:val="single" w:sz="4" w:space="0" w:color="auto"/>
              <w:right w:val="single" w:sz="4" w:space="0" w:color="auto"/>
            </w:tcBorders>
          </w:tcPr>
          <w:p w14:paraId="33DDA564" w14:textId="77777777" w:rsidR="00662CBA" w:rsidRPr="00662CBA" w:rsidRDefault="00662CBA" w:rsidP="00662CBA">
            <w:pPr>
              <w:spacing w:before="40" w:line="260" w:lineRule="atLeast"/>
            </w:pPr>
          </w:p>
        </w:tc>
      </w:tr>
      <w:tr w:rsidR="00662CBA" w:rsidRPr="00662CBA" w14:paraId="72250A0E" w14:textId="77777777" w:rsidTr="00662CBA">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C0DD6D5" w14:textId="77777777" w:rsidR="00662CBA" w:rsidRPr="00662CBA" w:rsidRDefault="00662CBA" w:rsidP="00662CBA">
            <w:pPr>
              <w:spacing w:before="40" w:line="260" w:lineRule="atLeast"/>
              <w:rPr>
                <w:b/>
                <w:szCs w:val="20"/>
              </w:rPr>
            </w:pPr>
            <w:r w:rsidRPr="00662CBA">
              <w:rPr>
                <w:b/>
                <w:szCs w:val="20"/>
              </w:rPr>
              <w:t>Date</w:t>
            </w:r>
          </w:p>
        </w:tc>
        <w:tc>
          <w:tcPr>
            <w:tcW w:w="6662" w:type="dxa"/>
            <w:tcBorders>
              <w:top w:val="single" w:sz="4" w:space="0" w:color="auto"/>
              <w:left w:val="single" w:sz="4" w:space="0" w:color="auto"/>
              <w:bottom w:val="single" w:sz="4" w:space="0" w:color="auto"/>
              <w:right w:val="single" w:sz="4" w:space="0" w:color="auto"/>
            </w:tcBorders>
          </w:tcPr>
          <w:p w14:paraId="585178EC" w14:textId="77777777" w:rsidR="00662CBA" w:rsidRDefault="00662CBA" w:rsidP="00662CBA">
            <w:pPr>
              <w:spacing w:before="40" w:line="260" w:lineRule="atLeast"/>
            </w:pPr>
          </w:p>
          <w:p w14:paraId="09F75FDB" w14:textId="77777777" w:rsidR="00BC41B0" w:rsidRPr="00662CBA" w:rsidRDefault="00BC41B0" w:rsidP="00662CBA">
            <w:pPr>
              <w:spacing w:before="40" w:line="260" w:lineRule="atLeast"/>
            </w:pPr>
          </w:p>
        </w:tc>
      </w:tr>
    </w:tbl>
    <w:p w14:paraId="74C1603E" w14:textId="77777777" w:rsidR="0006344F" w:rsidRPr="0006344F" w:rsidRDefault="0006344F" w:rsidP="0006344F"/>
    <w:p w14:paraId="399620B0" w14:textId="77777777" w:rsidR="00CF3D2A" w:rsidRDefault="00CF3D2A">
      <w:pPr>
        <w:rPr>
          <w:sz w:val="20"/>
          <w:szCs w:val="20"/>
        </w:rPr>
      </w:pPr>
    </w:p>
    <w:p w14:paraId="4F70C4A5" w14:textId="77777777" w:rsidR="00CF3D2A" w:rsidRDefault="00CF3D2A">
      <w:pPr>
        <w:rPr>
          <w:sz w:val="20"/>
          <w:szCs w:val="20"/>
        </w:rPr>
      </w:pPr>
    </w:p>
    <w:sectPr w:rsidR="00CF3D2A" w:rsidSect="0089705C">
      <w:headerReference w:type="even" r:id="rId17"/>
      <w:headerReference w:type="default" r:id="rId18"/>
      <w:footerReference w:type="default" r:id="rId19"/>
      <w:headerReference w:type="first" r:id="rId20"/>
      <w:pgSz w:w="11906" w:h="16838"/>
      <w:pgMar w:top="1440" w:right="1440" w:bottom="1440" w:left="144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4099" w14:textId="77777777" w:rsidR="00775877" w:rsidRDefault="00775877">
      <w:pPr>
        <w:spacing w:after="0" w:line="240" w:lineRule="auto"/>
      </w:pPr>
      <w:r>
        <w:separator/>
      </w:r>
    </w:p>
  </w:endnote>
  <w:endnote w:type="continuationSeparator" w:id="0">
    <w:p w14:paraId="6A75F8C4" w14:textId="77777777" w:rsidR="00775877" w:rsidRDefault="0077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270F" w14:textId="77777777" w:rsidR="008E6AAA" w:rsidRPr="00E87A74" w:rsidRDefault="008E6AAA" w:rsidP="00E87A74">
    <w:pPr>
      <w:pBdr>
        <w:bottom w:val="single" w:sz="12" w:space="2" w:color="auto"/>
      </w:pBdr>
      <w:tabs>
        <w:tab w:val="center" w:pos="4513"/>
      </w:tabs>
      <w:spacing w:after="0" w:line="240" w:lineRule="auto"/>
      <w:jc w:val="both"/>
      <w:rPr>
        <w:color w:val="F8F8F8"/>
      </w:rPr>
    </w:pPr>
    <w:r w:rsidRPr="00E87A74">
      <w:rPr>
        <w:color w:val="F8F8F8"/>
      </w:rPr>
      <w:t>MBIE-MAKO-18514496</w:t>
    </w:r>
    <w:r w:rsidRPr="00E87A74">
      <w:rPr>
        <w:color w:val="F8F8F8"/>
      </w:rPr>
      <w:tab/>
    </w:r>
  </w:p>
  <w:p w14:paraId="3EBA42F1" w14:textId="66C87EDA" w:rsidR="008E6AAA" w:rsidRPr="00E87A74" w:rsidRDefault="008E6AAA" w:rsidP="00B13CF6">
    <w:pPr>
      <w:tabs>
        <w:tab w:val="center" w:pos="4513"/>
        <w:tab w:val="right" w:pos="9026"/>
      </w:tabs>
      <w:spacing w:after="0" w:line="240" w:lineRule="auto"/>
      <w:ind w:left="6552" w:hanging="6552"/>
      <w:rPr>
        <w:rFonts w:cs="Arial"/>
        <w:sz w:val="14"/>
        <w:szCs w:val="14"/>
      </w:rPr>
    </w:pPr>
    <w:r w:rsidRPr="00E87A74">
      <w:rPr>
        <w:rFonts w:cs="Arial"/>
        <w:sz w:val="14"/>
        <w:szCs w:val="14"/>
      </w:rPr>
      <w:t>MINISTRY OF BUSI</w:t>
    </w:r>
    <w:r>
      <w:rPr>
        <w:rFonts w:cs="Arial"/>
        <w:sz w:val="14"/>
        <w:szCs w:val="14"/>
      </w:rPr>
      <w:t xml:space="preserve">NESS, INNOVATION &amp; EMPLOYMENT </w:t>
    </w:r>
    <w:r>
      <w:rPr>
        <w:rFonts w:cs="Arial"/>
        <w:sz w:val="14"/>
        <w:szCs w:val="14"/>
      </w:rPr>
      <w:tab/>
      <w:t xml:space="preserve">                                                                                                           </w:t>
    </w:r>
    <w:r w:rsidR="00CD3A36">
      <w:rPr>
        <w:rFonts w:cs="Arial"/>
        <w:sz w:val="14"/>
        <w:szCs w:val="14"/>
      </w:rPr>
      <w:t>Regional Events Promotion Fund</w:t>
    </w:r>
    <w:r w:rsidR="00B13CF6" w:rsidRPr="00E87A74">
      <w:rPr>
        <w:rFonts w:cs="Arial"/>
        <w:sz w:val="14"/>
        <w:szCs w:val="14"/>
      </w:rPr>
      <w:t xml:space="preserve"> </w:t>
    </w:r>
    <w:r w:rsidR="00B13CF6">
      <w:rPr>
        <w:rFonts w:cs="Arial"/>
        <w:sz w:val="14"/>
        <w:szCs w:val="14"/>
      </w:rPr>
      <w:t xml:space="preserve">Application Form </w:t>
    </w:r>
    <w:r w:rsidR="00CD3A36">
      <w:rPr>
        <w:rFonts w:cs="Arial"/>
        <w:sz w:val="14"/>
        <w:szCs w:val="14"/>
      </w:rPr>
      <w:t>–</w:t>
    </w:r>
    <w:r w:rsidR="00B13CF6">
      <w:rPr>
        <w:rFonts w:cs="Arial"/>
        <w:sz w:val="14"/>
        <w:szCs w:val="14"/>
      </w:rPr>
      <w:t xml:space="preserve"> </w:t>
    </w:r>
    <w:r w:rsidR="00CD3A36">
      <w:rPr>
        <w:rFonts w:cs="Arial"/>
        <w:sz w:val="14"/>
        <w:szCs w:val="14"/>
      </w:rPr>
      <w:t>April 202</w:t>
    </w:r>
    <w:r w:rsidR="00BE7B74">
      <w:rPr>
        <w:rFonts w:cs="Arial"/>
        <w:sz w:val="14"/>
        <w:szCs w:val="14"/>
      </w:rPr>
      <w:t>5</w:t>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t xml:space="preserve">                       </w:t>
    </w:r>
  </w:p>
  <w:p w14:paraId="0AA6DEE3" w14:textId="77777777" w:rsidR="008E6AAA" w:rsidRPr="00E87A74" w:rsidRDefault="008E6AAA" w:rsidP="00E87A74">
    <w:pPr>
      <w:tabs>
        <w:tab w:val="center" w:pos="4513"/>
        <w:tab w:val="right" w:pos="9026"/>
      </w:tabs>
      <w:spacing w:after="0" w:line="240" w:lineRule="auto"/>
      <w:jc w:val="center"/>
      <w:rPr>
        <w:rFonts w:cs="Arial"/>
        <w:b/>
        <w:noProof/>
        <w:sz w:val="16"/>
        <w:szCs w:val="16"/>
      </w:rPr>
    </w:pPr>
    <w:r w:rsidRPr="00E87A74">
      <w:rPr>
        <w:rFonts w:cs="Arial"/>
        <w:b/>
        <w:sz w:val="16"/>
        <w:szCs w:val="16"/>
      </w:rPr>
      <w:fldChar w:fldCharType="begin"/>
    </w:r>
    <w:r w:rsidRPr="00E87A74">
      <w:rPr>
        <w:rFonts w:cs="Arial"/>
        <w:b/>
        <w:sz w:val="16"/>
        <w:szCs w:val="16"/>
      </w:rPr>
      <w:instrText xml:space="preserve"> PAGE   \* MERGEFORMAT </w:instrText>
    </w:r>
    <w:r w:rsidRPr="00E87A74">
      <w:rPr>
        <w:rFonts w:cs="Arial"/>
        <w:b/>
        <w:sz w:val="16"/>
        <w:szCs w:val="16"/>
      </w:rPr>
      <w:fldChar w:fldCharType="separate"/>
    </w:r>
    <w:r w:rsidR="0076134B">
      <w:rPr>
        <w:rFonts w:cs="Arial"/>
        <w:b/>
        <w:noProof/>
        <w:sz w:val="16"/>
        <w:szCs w:val="16"/>
      </w:rPr>
      <w:t>2</w:t>
    </w:r>
    <w:r w:rsidRPr="00E87A74">
      <w:rPr>
        <w:rFonts w:cs="Arial"/>
        <w:b/>
        <w:noProof/>
        <w:sz w:val="16"/>
        <w:szCs w:val="16"/>
      </w:rPr>
      <w:fldChar w:fldCharType="end"/>
    </w:r>
  </w:p>
  <w:p w14:paraId="3EC15AF2" w14:textId="77777777" w:rsidR="008E6AAA" w:rsidRPr="00D13F6E" w:rsidRDefault="008E6AAA">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8954" w14:textId="77777777" w:rsidR="00F54220" w:rsidRDefault="00F54220" w:rsidP="000B50EE">
    <w:pPr>
      <w:pStyle w:val="Footer"/>
      <w:ind w:left="6552" w:hanging="6552"/>
      <w:rPr>
        <w:rFonts w:cs="Arial"/>
        <w:sz w:val="14"/>
        <w:szCs w:val="14"/>
      </w:rPr>
    </w:pPr>
  </w:p>
  <w:p w14:paraId="4DCF15A9" w14:textId="77777777" w:rsidR="00F54220" w:rsidRPr="00E87A74" w:rsidRDefault="00F54220" w:rsidP="00F54220">
    <w:pPr>
      <w:pBdr>
        <w:bottom w:val="single" w:sz="12" w:space="2" w:color="auto"/>
      </w:pBdr>
      <w:tabs>
        <w:tab w:val="center" w:pos="4513"/>
      </w:tabs>
      <w:spacing w:after="0" w:line="240" w:lineRule="auto"/>
      <w:ind w:right="521"/>
      <w:jc w:val="both"/>
      <w:rPr>
        <w:color w:val="F8F8F8"/>
      </w:rPr>
    </w:pPr>
  </w:p>
  <w:p w14:paraId="72129DE7" w14:textId="09479C67" w:rsidR="00F54220" w:rsidRDefault="00F54220" w:rsidP="00F54220">
    <w:pPr>
      <w:pStyle w:val="Footer"/>
      <w:ind w:left="6552" w:hanging="6552"/>
      <w:rPr>
        <w:rFonts w:cs="Arial"/>
        <w:sz w:val="14"/>
        <w:szCs w:val="14"/>
      </w:rPr>
    </w:pPr>
    <w:r w:rsidRPr="00E87A74">
      <w:rPr>
        <w:rFonts w:cs="Arial"/>
        <w:sz w:val="14"/>
        <w:szCs w:val="14"/>
      </w:rPr>
      <w:t>MINISTRY OF BUSI</w:t>
    </w:r>
    <w:r>
      <w:rPr>
        <w:rFonts w:cs="Arial"/>
        <w:sz w:val="14"/>
        <w:szCs w:val="14"/>
      </w:rPr>
      <w:t xml:space="preserve">NESS, INNOVATION &amp; EMPLOYMENT </w:t>
    </w:r>
    <w:r>
      <w:rPr>
        <w:rFonts w:cs="Arial"/>
        <w:sz w:val="14"/>
        <w:szCs w:val="14"/>
      </w:rPr>
      <w:tab/>
      <w:t xml:space="preserve">                                                                                                           </w:t>
    </w:r>
    <w:r w:rsidR="00276EB2">
      <w:rPr>
        <w:rFonts w:cs="Arial"/>
        <w:sz w:val="14"/>
        <w:szCs w:val="14"/>
      </w:rPr>
      <w:t>Regional Events Promotion Fund</w:t>
    </w:r>
    <w:r w:rsidR="00276EB2" w:rsidRPr="00E87A74">
      <w:rPr>
        <w:rFonts w:cs="Arial"/>
        <w:sz w:val="14"/>
        <w:szCs w:val="14"/>
      </w:rPr>
      <w:t xml:space="preserve"> </w:t>
    </w:r>
    <w:r w:rsidR="00276EB2">
      <w:rPr>
        <w:rFonts w:cs="Arial"/>
        <w:sz w:val="14"/>
        <w:szCs w:val="14"/>
      </w:rPr>
      <w:t>Application Form – April 2024</w:t>
    </w:r>
  </w:p>
  <w:p w14:paraId="372C8834" w14:textId="70C9D036" w:rsidR="00DF081D" w:rsidRPr="00DF081D" w:rsidRDefault="00F54220" w:rsidP="00F54220">
    <w:pPr>
      <w:pStyle w:val="Footer"/>
      <w:ind w:left="6552" w:hanging="6552"/>
      <w:rPr>
        <w:sz w:val="16"/>
        <w:szCs w:val="16"/>
      </w:rPr>
    </w:pPr>
    <w:r>
      <w:rPr>
        <w:rFonts w:cs="Arial"/>
        <w:sz w:val="14"/>
        <w:szCs w:val="14"/>
      </w:rPr>
      <w:tab/>
      <w:t>4</w:t>
    </w:r>
    <w:r>
      <w:rPr>
        <w:rFonts w:cs="Arial"/>
        <w:sz w:val="14"/>
        <w:szCs w:val="14"/>
      </w:rPr>
      <w:tab/>
    </w:r>
    <w:r w:rsidR="00DF081D">
      <w:rPr>
        <w:rFonts w:cs="Arial"/>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10A0" w14:textId="034EBBBB" w:rsidR="008E6AAA" w:rsidRDefault="00B13CF6" w:rsidP="00C27D14">
    <w:pPr>
      <w:pBdr>
        <w:bottom w:val="single" w:sz="12" w:space="2" w:color="auto"/>
      </w:pBdr>
      <w:tabs>
        <w:tab w:val="center" w:pos="4513"/>
      </w:tabs>
      <w:spacing w:after="0" w:line="240" w:lineRule="auto"/>
      <w:ind w:right="521"/>
      <w:jc w:val="both"/>
      <w:rPr>
        <w:color w:val="F8F8F8"/>
      </w:rPr>
    </w:pPr>
    <w:r>
      <w:rPr>
        <w:color w:val="F8F8F8"/>
      </w:rPr>
      <w:tab/>
      <w:t>5</w:t>
    </w:r>
    <w:r w:rsidR="008E6AAA" w:rsidRPr="00E87A74">
      <w:rPr>
        <w:color w:val="F8F8F8"/>
      </w:rPr>
      <w:t>MBIE-MAKO-18514496</w:t>
    </w:r>
    <w:r w:rsidR="008E6AAA" w:rsidRPr="00E87A74">
      <w:rPr>
        <w:color w:val="F8F8F8"/>
      </w:rPr>
      <w:tab/>
    </w:r>
    <w:r>
      <w:rPr>
        <w:color w:val="F8F8F8"/>
      </w:rPr>
      <w:t>5</w:t>
    </w:r>
  </w:p>
  <w:p w14:paraId="3205E9FE" w14:textId="77777777" w:rsidR="00B13CF6" w:rsidRPr="00E87A74" w:rsidRDefault="00B13CF6" w:rsidP="00C27D14">
    <w:pPr>
      <w:pBdr>
        <w:bottom w:val="single" w:sz="12" w:space="2" w:color="auto"/>
      </w:pBdr>
      <w:tabs>
        <w:tab w:val="center" w:pos="4513"/>
      </w:tabs>
      <w:spacing w:after="0" w:line="240" w:lineRule="auto"/>
      <w:ind w:right="521"/>
      <w:jc w:val="both"/>
      <w:rPr>
        <w:color w:val="F8F8F8"/>
      </w:rPr>
    </w:pPr>
  </w:p>
  <w:p w14:paraId="603AB173" w14:textId="2B6BE94A" w:rsidR="008E6AAA" w:rsidRPr="00E87A74" w:rsidRDefault="008E6AAA" w:rsidP="00B13CF6">
    <w:pPr>
      <w:tabs>
        <w:tab w:val="center" w:pos="4513"/>
        <w:tab w:val="right" w:pos="9026"/>
      </w:tabs>
      <w:spacing w:after="0" w:line="240" w:lineRule="auto"/>
      <w:ind w:left="6552" w:right="521" w:hanging="6552"/>
      <w:rPr>
        <w:rFonts w:cs="Arial"/>
        <w:sz w:val="14"/>
        <w:szCs w:val="14"/>
      </w:rPr>
    </w:pPr>
    <w:r w:rsidRPr="00E87A74">
      <w:rPr>
        <w:rFonts w:cs="Arial"/>
        <w:sz w:val="14"/>
        <w:szCs w:val="14"/>
      </w:rPr>
      <w:t>MINISTRY OF BUSI</w:t>
    </w:r>
    <w:r>
      <w:rPr>
        <w:rFonts w:cs="Arial"/>
        <w:sz w:val="14"/>
        <w:szCs w:val="14"/>
      </w:rPr>
      <w:t xml:space="preserve">NESS, INNOVATION &amp; EMPLOYMENT </w:t>
    </w:r>
    <w:r>
      <w:rPr>
        <w:rFonts w:cs="Arial"/>
        <w:sz w:val="14"/>
        <w:szCs w:val="14"/>
      </w:rPr>
      <w:tab/>
      <w:t xml:space="preserve">                                                                                                           </w:t>
    </w:r>
    <w:r w:rsidR="00276EB2">
      <w:rPr>
        <w:rFonts w:cs="Arial"/>
        <w:sz w:val="14"/>
        <w:szCs w:val="14"/>
      </w:rPr>
      <w:t>Regional Events Promotion Fund</w:t>
    </w:r>
    <w:r w:rsidR="00276EB2" w:rsidRPr="00E87A74">
      <w:rPr>
        <w:rFonts w:cs="Arial"/>
        <w:sz w:val="14"/>
        <w:szCs w:val="14"/>
      </w:rPr>
      <w:t xml:space="preserve"> </w:t>
    </w:r>
    <w:r w:rsidR="00276EB2">
      <w:rPr>
        <w:rFonts w:cs="Arial"/>
        <w:sz w:val="14"/>
        <w:szCs w:val="14"/>
      </w:rPr>
      <w:t>Application Form – April 2024</w:t>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t xml:space="preserve">                       </w:t>
    </w:r>
  </w:p>
  <w:p w14:paraId="46B67520" w14:textId="77777777" w:rsidR="008E6AAA" w:rsidRPr="00E87A74" w:rsidRDefault="008E6AAA" w:rsidP="00C27D14">
    <w:pPr>
      <w:tabs>
        <w:tab w:val="center" w:pos="4513"/>
        <w:tab w:val="right" w:pos="9026"/>
      </w:tabs>
      <w:spacing w:after="0" w:line="240" w:lineRule="auto"/>
      <w:jc w:val="center"/>
      <w:rPr>
        <w:rFonts w:cs="Arial"/>
        <w:b/>
        <w:noProof/>
        <w:sz w:val="16"/>
        <w:szCs w:val="16"/>
      </w:rPr>
    </w:pPr>
  </w:p>
  <w:p w14:paraId="60B81920" w14:textId="69704238" w:rsidR="008E6AAA" w:rsidRPr="00DF081D" w:rsidRDefault="00DF081D" w:rsidP="00C27D14">
    <w:pPr>
      <w:pStyle w:val="Footer"/>
      <w:rPr>
        <w:sz w:val="16"/>
        <w:szCs w:val="16"/>
      </w:rPr>
    </w:pPr>
    <w:r>
      <w:tab/>
    </w:r>
    <w:r w:rsidRPr="00DF081D">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BB55" w14:textId="77777777" w:rsidR="00775877" w:rsidRDefault="00775877">
      <w:pPr>
        <w:spacing w:after="0" w:line="240" w:lineRule="auto"/>
      </w:pPr>
      <w:r>
        <w:separator/>
      </w:r>
    </w:p>
  </w:footnote>
  <w:footnote w:type="continuationSeparator" w:id="0">
    <w:p w14:paraId="4E68ED62" w14:textId="77777777" w:rsidR="00775877" w:rsidRDefault="00775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E87D" w14:textId="5DD6B6B9" w:rsidR="009F29B9" w:rsidRDefault="009F29B9">
    <w:pPr>
      <w:pStyle w:val="Header"/>
    </w:pPr>
    <w:r>
      <w:rPr>
        <w:noProof/>
        <w:lang w:eastAsia="en-NZ"/>
      </w:rPr>
      <w:drawing>
        <wp:anchor distT="0" distB="0" distL="114300" distR="114300" simplePos="0" relativeHeight="251657216" behindDoc="1" locked="0" layoutInCell="1" allowOverlap="1" wp14:anchorId="28DE6FD4" wp14:editId="7874DE5F">
          <wp:simplePos x="0" y="0"/>
          <wp:positionH relativeFrom="column">
            <wp:posOffset>-946785</wp:posOffset>
          </wp:positionH>
          <wp:positionV relativeFrom="paragraph">
            <wp:posOffset>-300990</wp:posOffset>
          </wp:positionV>
          <wp:extent cx="7581900" cy="1438275"/>
          <wp:effectExtent l="0" t="0" r="0" b="9525"/>
          <wp:wrapNone/>
          <wp:docPr id="3" name="Picture 3" descr="MBIE-word-banner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BIE-word-banners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F8BE" w14:textId="5A436676" w:rsidR="008E6AAA" w:rsidRDefault="008E6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6379" w14:textId="66BE9BA6" w:rsidR="008E6AAA" w:rsidRPr="003E4173" w:rsidRDefault="008E6AAA" w:rsidP="008E6A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FAC6" w14:textId="45048A88" w:rsidR="008E6AAA" w:rsidRDefault="008E6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F71"/>
    <w:multiLevelType w:val="hybridMultilevel"/>
    <w:tmpl w:val="D7B02AB8"/>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03D10C14"/>
    <w:multiLevelType w:val="hybridMultilevel"/>
    <w:tmpl w:val="23060DC8"/>
    <w:lvl w:ilvl="0" w:tplc="FC3ADD74">
      <w:start w:val="1"/>
      <w:numFmt w:val="bullet"/>
      <w:pStyle w:val="ListBullet"/>
      <w:lvlText w:val=""/>
      <w:lvlJc w:val="left"/>
      <w:pPr>
        <w:ind w:left="1179" w:hanging="360"/>
      </w:pPr>
      <w:rPr>
        <w:rFonts w:ascii="Symbol" w:hAnsi="Symbol" w:hint="default"/>
      </w:rPr>
    </w:lvl>
    <w:lvl w:ilvl="1" w:tplc="013A63C6">
      <w:start w:val="1"/>
      <w:numFmt w:val="bullet"/>
      <w:pStyle w:val="ListBulletTier2"/>
      <w:lvlText w:val="o"/>
      <w:lvlJc w:val="left"/>
      <w:pPr>
        <w:ind w:left="1899" w:hanging="360"/>
      </w:pPr>
      <w:rPr>
        <w:rFonts w:ascii="Courier New" w:hAnsi="Courier New" w:cs="Courier New" w:hint="default"/>
      </w:rPr>
    </w:lvl>
    <w:lvl w:ilvl="2" w:tplc="14090005" w:tentative="1">
      <w:start w:val="1"/>
      <w:numFmt w:val="bullet"/>
      <w:lvlText w:val=""/>
      <w:lvlJc w:val="left"/>
      <w:pPr>
        <w:ind w:left="2619" w:hanging="360"/>
      </w:pPr>
      <w:rPr>
        <w:rFonts w:ascii="Wingdings" w:hAnsi="Wingdings" w:hint="default"/>
      </w:rPr>
    </w:lvl>
    <w:lvl w:ilvl="3" w:tplc="14090001" w:tentative="1">
      <w:start w:val="1"/>
      <w:numFmt w:val="bullet"/>
      <w:lvlText w:val=""/>
      <w:lvlJc w:val="left"/>
      <w:pPr>
        <w:ind w:left="3339" w:hanging="360"/>
      </w:pPr>
      <w:rPr>
        <w:rFonts w:ascii="Symbol" w:hAnsi="Symbol" w:hint="default"/>
      </w:rPr>
    </w:lvl>
    <w:lvl w:ilvl="4" w:tplc="14090003" w:tentative="1">
      <w:start w:val="1"/>
      <w:numFmt w:val="bullet"/>
      <w:lvlText w:val="o"/>
      <w:lvlJc w:val="left"/>
      <w:pPr>
        <w:ind w:left="4059" w:hanging="360"/>
      </w:pPr>
      <w:rPr>
        <w:rFonts w:ascii="Courier New" w:hAnsi="Courier New" w:cs="Courier New" w:hint="default"/>
      </w:rPr>
    </w:lvl>
    <w:lvl w:ilvl="5" w:tplc="14090005" w:tentative="1">
      <w:start w:val="1"/>
      <w:numFmt w:val="bullet"/>
      <w:lvlText w:val=""/>
      <w:lvlJc w:val="left"/>
      <w:pPr>
        <w:ind w:left="4779" w:hanging="360"/>
      </w:pPr>
      <w:rPr>
        <w:rFonts w:ascii="Wingdings" w:hAnsi="Wingdings" w:hint="default"/>
      </w:rPr>
    </w:lvl>
    <w:lvl w:ilvl="6" w:tplc="14090001" w:tentative="1">
      <w:start w:val="1"/>
      <w:numFmt w:val="bullet"/>
      <w:lvlText w:val=""/>
      <w:lvlJc w:val="left"/>
      <w:pPr>
        <w:ind w:left="5499" w:hanging="360"/>
      </w:pPr>
      <w:rPr>
        <w:rFonts w:ascii="Symbol" w:hAnsi="Symbol" w:hint="default"/>
      </w:rPr>
    </w:lvl>
    <w:lvl w:ilvl="7" w:tplc="14090003" w:tentative="1">
      <w:start w:val="1"/>
      <w:numFmt w:val="bullet"/>
      <w:lvlText w:val="o"/>
      <w:lvlJc w:val="left"/>
      <w:pPr>
        <w:ind w:left="6219" w:hanging="360"/>
      </w:pPr>
      <w:rPr>
        <w:rFonts w:ascii="Courier New" w:hAnsi="Courier New" w:cs="Courier New" w:hint="default"/>
      </w:rPr>
    </w:lvl>
    <w:lvl w:ilvl="8" w:tplc="14090005" w:tentative="1">
      <w:start w:val="1"/>
      <w:numFmt w:val="bullet"/>
      <w:lvlText w:val=""/>
      <w:lvlJc w:val="left"/>
      <w:pPr>
        <w:ind w:left="6939" w:hanging="360"/>
      </w:pPr>
      <w:rPr>
        <w:rFonts w:ascii="Wingdings" w:hAnsi="Wingdings" w:hint="default"/>
      </w:rPr>
    </w:lvl>
  </w:abstractNum>
  <w:abstractNum w:abstractNumId="2" w15:restartNumberingAfterBreak="0">
    <w:nsid w:val="0A67426E"/>
    <w:multiLevelType w:val="hybridMultilevel"/>
    <w:tmpl w:val="6582C5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6C183F"/>
    <w:multiLevelType w:val="hybridMultilevel"/>
    <w:tmpl w:val="D616AC7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0E784F15"/>
    <w:multiLevelType w:val="hybridMultilevel"/>
    <w:tmpl w:val="53E4A846"/>
    <w:lvl w:ilvl="0" w:tplc="9CD2C2A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6" w15:restartNumberingAfterBreak="0">
    <w:nsid w:val="11B87FC4"/>
    <w:multiLevelType w:val="hybridMultilevel"/>
    <w:tmpl w:val="8C0413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1D7438"/>
    <w:multiLevelType w:val="hybridMultilevel"/>
    <w:tmpl w:val="A1E20A02"/>
    <w:lvl w:ilvl="0" w:tplc="9CD2C2A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CC853B4"/>
    <w:multiLevelType w:val="hybridMultilevel"/>
    <w:tmpl w:val="E73686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DE46F16"/>
    <w:multiLevelType w:val="hybridMultilevel"/>
    <w:tmpl w:val="F1BE8E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F5F4391"/>
    <w:multiLevelType w:val="hybridMultilevel"/>
    <w:tmpl w:val="C0F864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191175"/>
    <w:multiLevelType w:val="hybridMultilevel"/>
    <w:tmpl w:val="E2EAC74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6072180"/>
    <w:multiLevelType w:val="hybridMultilevel"/>
    <w:tmpl w:val="EA4295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734A55"/>
    <w:multiLevelType w:val="hybridMultilevel"/>
    <w:tmpl w:val="D6A0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07BC6"/>
    <w:multiLevelType w:val="hybridMultilevel"/>
    <w:tmpl w:val="42D8EC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0170ED2"/>
    <w:multiLevelType w:val="hybridMultilevel"/>
    <w:tmpl w:val="A1DC12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DB7DA6"/>
    <w:multiLevelType w:val="hybridMultilevel"/>
    <w:tmpl w:val="C54210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17E3B4E"/>
    <w:multiLevelType w:val="hybridMultilevel"/>
    <w:tmpl w:val="C54210F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9"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54C851CE"/>
    <w:multiLevelType w:val="hybridMultilevel"/>
    <w:tmpl w:val="34143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FC6FF4"/>
    <w:multiLevelType w:val="hybridMultilevel"/>
    <w:tmpl w:val="6D6AF452"/>
    <w:lvl w:ilvl="0" w:tplc="CF769FD0">
      <w:start w:val="1"/>
      <w:numFmt w:val="lowerLetter"/>
      <w:lvlText w:val="%1."/>
      <w:lvlJc w:val="left"/>
      <w:pPr>
        <w:ind w:left="342" w:hanging="360"/>
      </w:pPr>
      <w:rPr>
        <w:rFonts w:hint="default"/>
      </w:rPr>
    </w:lvl>
    <w:lvl w:ilvl="1" w:tplc="14090019" w:tentative="1">
      <w:start w:val="1"/>
      <w:numFmt w:val="lowerLetter"/>
      <w:lvlText w:val="%2."/>
      <w:lvlJc w:val="left"/>
      <w:pPr>
        <w:ind w:left="1062" w:hanging="360"/>
      </w:pPr>
    </w:lvl>
    <w:lvl w:ilvl="2" w:tplc="1409001B" w:tentative="1">
      <w:start w:val="1"/>
      <w:numFmt w:val="lowerRoman"/>
      <w:lvlText w:val="%3."/>
      <w:lvlJc w:val="right"/>
      <w:pPr>
        <w:ind w:left="1782" w:hanging="180"/>
      </w:pPr>
    </w:lvl>
    <w:lvl w:ilvl="3" w:tplc="1409000F" w:tentative="1">
      <w:start w:val="1"/>
      <w:numFmt w:val="decimal"/>
      <w:lvlText w:val="%4."/>
      <w:lvlJc w:val="left"/>
      <w:pPr>
        <w:ind w:left="2502" w:hanging="360"/>
      </w:pPr>
    </w:lvl>
    <w:lvl w:ilvl="4" w:tplc="14090019" w:tentative="1">
      <w:start w:val="1"/>
      <w:numFmt w:val="lowerLetter"/>
      <w:lvlText w:val="%5."/>
      <w:lvlJc w:val="left"/>
      <w:pPr>
        <w:ind w:left="3222" w:hanging="360"/>
      </w:pPr>
    </w:lvl>
    <w:lvl w:ilvl="5" w:tplc="1409001B" w:tentative="1">
      <w:start w:val="1"/>
      <w:numFmt w:val="lowerRoman"/>
      <w:lvlText w:val="%6."/>
      <w:lvlJc w:val="right"/>
      <w:pPr>
        <w:ind w:left="3942" w:hanging="180"/>
      </w:pPr>
    </w:lvl>
    <w:lvl w:ilvl="6" w:tplc="1409000F" w:tentative="1">
      <w:start w:val="1"/>
      <w:numFmt w:val="decimal"/>
      <w:lvlText w:val="%7."/>
      <w:lvlJc w:val="left"/>
      <w:pPr>
        <w:ind w:left="4662" w:hanging="360"/>
      </w:pPr>
    </w:lvl>
    <w:lvl w:ilvl="7" w:tplc="14090019" w:tentative="1">
      <w:start w:val="1"/>
      <w:numFmt w:val="lowerLetter"/>
      <w:lvlText w:val="%8."/>
      <w:lvlJc w:val="left"/>
      <w:pPr>
        <w:ind w:left="5382" w:hanging="360"/>
      </w:pPr>
    </w:lvl>
    <w:lvl w:ilvl="8" w:tplc="1409001B" w:tentative="1">
      <w:start w:val="1"/>
      <w:numFmt w:val="lowerRoman"/>
      <w:lvlText w:val="%9."/>
      <w:lvlJc w:val="right"/>
      <w:pPr>
        <w:ind w:left="6102" w:hanging="180"/>
      </w:pPr>
    </w:lvl>
  </w:abstractNum>
  <w:abstractNum w:abstractNumId="22" w15:restartNumberingAfterBreak="0">
    <w:nsid w:val="5C9D4A20"/>
    <w:multiLevelType w:val="multilevel"/>
    <w:tmpl w:val="C2DE5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D27E39"/>
    <w:multiLevelType w:val="hybridMultilevel"/>
    <w:tmpl w:val="44DAE67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6591330B"/>
    <w:multiLevelType w:val="hybridMultilevel"/>
    <w:tmpl w:val="E71848CE"/>
    <w:lvl w:ilvl="0" w:tplc="14090003">
      <w:start w:val="1"/>
      <w:numFmt w:val="bullet"/>
      <w:lvlText w:val="o"/>
      <w:lvlJc w:val="left"/>
      <w:pPr>
        <w:ind w:left="1429" w:hanging="360"/>
      </w:pPr>
      <w:rPr>
        <w:rFonts w:ascii="Courier New" w:hAnsi="Courier New" w:cs="Courier New"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5" w15:restartNumberingAfterBreak="0">
    <w:nsid w:val="666D28CE"/>
    <w:multiLevelType w:val="hybridMultilevel"/>
    <w:tmpl w:val="21D44E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A5E6186"/>
    <w:multiLevelType w:val="hybridMultilevel"/>
    <w:tmpl w:val="BF047A72"/>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CD907BA"/>
    <w:multiLevelType w:val="hybridMultilevel"/>
    <w:tmpl w:val="38BE42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CE4330F"/>
    <w:multiLevelType w:val="hybridMultilevel"/>
    <w:tmpl w:val="CA46712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EF03AC1"/>
    <w:multiLevelType w:val="hybridMultilevel"/>
    <w:tmpl w:val="629A36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238165A"/>
    <w:multiLevelType w:val="multilevel"/>
    <w:tmpl w:val="3BDEF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905C5B"/>
    <w:multiLevelType w:val="hybridMultilevel"/>
    <w:tmpl w:val="CC82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D227C"/>
    <w:multiLevelType w:val="hybridMultilevel"/>
    <w:tmpl w:val="492814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7B64E61"/>
    <w:multiLevelType w:val="hybridMultilevel"/>
    <w:tmpl w:val="42006416"/>
    <w:lvl w:ilvl="0" w:tplc="9CD2C2A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F6B0457"/>
    <w:multiLevelType w:val="hybridMultilevel"/>
    <w:tmpl w:val="48844DB2"/>
    <w:lvl w:ilvl="0" w:tplc="14090001">
      <w:start w:val="1"/>
      <w:numFmt w:val="bullet"/>
      <w:lvlText w:val=""/>
      <w:lvlJc w:val="left"/>
      <w:pPr>
        <w:ind w:left="-708" w:hanging="360"/>
      </w:pPr>
      <w:rPr>
        <w:rFonts w:ascii="Symbol" w:hAnsi="Symbol" w:hint="default"/>
      </w:rPr>
    </w:lvl>
    <w:lvl w:ilvl="1" w:tplc="14090003" w:tentative="1">
      <w:start w:val="1"/>
      <w:numFmt w:val="bullet"/>
      <w:lvlText w:val="o"/>
      <w:lvlJc w:val="left"/>
      <w:pPr>
        <w:ind w:left="12" w:hanging="360"/>
      </w:pPr>
      <w:rPr>
        <w:rFonts w:ascii="Courier New" w:hAnsi="Courier New" w:cs="Courier New" w:hint="default"/>
      </w:rPr>
    </w:lvl>
    <w:lvl w:ilvl="2" w:tplc="14090005" w:tentative="1">
      <w:start w:val="1"/>
      <w:numFmt w:val="bullet"/>
      <w:lvlText w:val=""/>
      <w:lvlJc w:val="left"/>
      <w:pPr>
        <w:ind w:left="732" w:hanging="360"/>
      </w:pPr>
      <w:rPr>
        <w:rFonts w:ascii="Wingdings" w:hAnsi="Wingdings" w:hint="default"/>
      </w:rPr>
    </w:lvl>
    <w:lvl w:ilvl="3" w:tplc="14090001" w:tentative="1">
      <w:start w:val="1"/>
      <w:numFmt w:val="bullet"/>
      <w:lvlText w:val=""/>
      <w:lvlJc w:val="left"/>
      <w:pPr>
        <w:ind w:left="1452" w:hanging="360"/>
      </w:pPr>
      <w:rPr>
        <w:rFonts w:ascii="Symbol" w:hAnsi="Symbol" w:hint="default"/>
      </w:rPr>
    </w:lvl>
    <w:lvl w:ilvl="4" w:tplc="14090003" w:tentative="1">
      <w:start w:val="1"/>
      <w:numFmt w:val="bullet"/>
      <w:lvlText w:val="o"/>
      <w:lvlJc w:val="left"/>
      <w:pPr>
        <w:ind w:left="2172" w:hanging="360"/>
      </w:pPr>
      <w:rPr>
        <w:rFonts w:ascii="Courier New" w:hAnsi="Courier New" w:cs="Courier New" w:hint="default"/>
      </w:rPr>
    </w:lvl>
    <w:lvl w:ilvl="5" w:tplc="14090005" w:tentative="1">
      <w:start w:val="1"/>
      <w:numFmt w:val="bullet"/>
      <w:lvlText w:val=""/>
      <w:lvlJc w:val="left"/>
      <w:pPr>
        <w:ind w:left="2892" w:hanging="360"/>
      </w:pPr>
      <w:rPr>
        <w:rFonts w:ascii="Wingdings" w:hAnsi="Wingdings" w:hint="default"/>
      </w:rPr>
    </w:lvl>
    <w:lvl w:ilvl="6" w:tplc="14090001" w:tentative="1">
      <w:start w:val="1"/>
      <w:numFmt w:val="bullet"/>
      <w:lvlText w:val=""/>
      <w:lvlJc w:val="left"/>
      <w:pPr>
        <w:ind w:left="3612" w:hanging="360"/>
      </w:pPr>
      <w:rPr>
        <w:rFonts w:ascii="Symbol" w:hAnsi="Symbol" w:hint="default"/>
      </w:rPr>
    </w:lvl>
    <w:lvl w:ilvl="7" w:tplc="14090003" w:tentative="1">
      <w:start w:val="1"/>
      <w:numFmt w:val="bullet"/>
      <w:lvlText w:val="o"/>
      <w:lvlJc w:val="left"/>
      <w:pPr>
        <w:ind w:left="4332" w:hanging="360"/>
      </w:pPr>
      <w:rPr>
        <w:rFonts w:ascii="Courier New" w:hAnsi="Courier New" w:cs="Courier New" w:hint="default"/>
      </w:rPr>
    </w:lvl>
    <w:lvl w:ilvl="8" w:tplc="14090005" w:tentative="1">
      <w:start w:val="1"/>
      <w:numFmt w:val="bullet"/>
      <w:lvlText w:val=""/>
      <w:lvlJc w:val="left"/>
      <w:pPr>
        <w:ind w:left="5052" w:hanging="360"/>
      </w:pPr>
      <w:rPr>
        <w:rFonts w:ascii="Wingdings" w:hAnsi="Wingdings" w:hint="default"/>
      </w:rPr>
    </w:lvl>
  </w:abstractNum>
  <w:num w:numId="1" w16cid:durableId="1599824649">
    <w:abstractNumId w:val="15"/>
  </w:num>
  <w:num w:numId="2" w16cid:durableId="1041784115">
    <w:abstractNumId w:val="2"/>
  </w:num>
  <w:num w:numId="3" w16cid:durableId="611405392">
    <w:abstractNumId w:val="19"/>
  </w:num>
  <w:num w:numId="4" w16cid:durableId="2126389272">
    <w:abstractNumId w:val="1"/>
  </w:num>
  <w:num w:numId="5" w16cid:durableId="546570949">
    <w:abstractNumId w:val="33"/>
  </w:num>
  <w:num w:numId="6" w16cid:durableId="1592204725">
    <w:abstractNumId w:val="4"/>
  </w:num>
  <w:num w:numId="7" w16cid:durableId="1377657220">
    <w:abstractNumId w:val="7"/>
  </w:num>
  <w:num w:numId="8" w16cid:durableId="201409152">
    <w:abstractNumId w:val="16"/>
  </w:num>
  <w:num w:numId="9" w16cid:durableId="1628583454">
    <w:abstractNumId w:val="34"/>
  </w:num>
  <w:num w:numId="10" w16cid:durableId="48306124">
    <w:abstractNumId w:val="28"/>
  </w:num>
  <w:num w:numId="11" w16cid:durableId="969363113">
    <w:abstractNumId w:val="26"/>
  </w:num>
  <w:num w:numId="12" w16cid:durableId="749549414">
    <w:abstractNumId w:val="11"/>
  </w:num>
  <w:num w:numId="13" w16cid:durableId="790368627">
    <w:abstractNumId w:val="31"/>
  </w:num>
  <w:num w:numId="14" w16cid:durableId="2104259058">
    <w:abstractNumId w:val="13"/>
  </w:num>
  <w:num w:numId="15" w16cid:durableId="656570185">
    <w:abstractNumId w:val="21"/>
  </w:num>
  <w:num w:numId="16" w16cid:durableId="219559446">
    <w:abstractNumId w:val="8"/>
  </w:num>
  <w:num w:numId="17" w16cid:durableId="366375263">
    <w:abstractNumId w:val="27"/>
  </w:num>
  <w:num w:numId="18" w16cid:durableId="296959765">
    <w:abstractNumId w:val="25"/>
  </w:num>
  <w:num w:numId="19" w16cid:durableId="288168517">
    <w:abstractNumId w:val="10"/>
  </w:num>
  <w:num w:numId="20" w16cid:durableId="121076261">
    <w:abstractNumId w:val="6"/>
  </w:num>
  <w:num w:numId="21" w16cid:durableId="2010520380">
    <w:abstractNumId w:val="12"/>
  </w:num>
  <w:num w:numId="22" w16cid:durableId="320350315">
    <w:abstractNumId w:val="9"/>
  </w:num>
  <w:num w:numId="23" w16cid:durableId="637684179">
    <w:abstractNumId w:val="5"/>
  </w:num>
  <w:num w:numId="24" w16cid:durableId="546258144">
    <w:abstractNumId w:val="30"/>
  </w:num>
  <w:num w:numId="25" w16cid:durableId="1800958069">
    <w:abstractNumId w:val="22"/>
  </w:num>
  <w:num w:numId="26" w16cid:durableId="2033417902">
    <w:abstractNumId w:val="32"/>
  </w:num>
  <w:num w:numId="27" w16cid:durableId="1346711722">
    <w:abstractNumId w:val="23"/>
  </w:num>
  <w:num w:numId="28" w16cid:durableId="230626148">
    <w:abstractNumId w:val="3"/>
  </w:num>
  <w:num w:numId="29" w16cid:durableId="451943183">
    <w:abstractNumId w:val="24"/>
  </w:num>
  <w:num w:numId="30" w16cid:durableId="1783770341">
    <w:abstractNumId w:val="14"/>
  </w:num>
  <w:num w:numId="31" w16cid:durableId="1805003971">
    <w:abstractNumId w:val="29"/>
  </w:num>
  <w:num w:numId="32" w16cid:durableId="1506433012">
    <w:abstractNumId w:val="20"/>
  </w:num>
  <w:num w:numId="33" w16cid:durableId="62593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1745421">
    <w:abstractNumId w:val="29"/>
  </w:num>
  <w:num w:numId="35" w16cid:durableId="557939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6474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42311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E39"/>
    <w:rsid w:val="00000863"/>
    <w:rsid w:val="00004E6E"/>
    <w:rsid w:val="00006F3F"/>
    <w:rsid w:val="00011FE7"/>
    <w:rsid w:val="00012331"/>
    <w:rsid w:val="00013979"/>
    <w:rsid w:val="00013E4D"/>
    <w:rsid w:val="00017597"/>
    <w:rsid w:val="00024317"/>
    <w:rsid w:val="00030C53"/>
    <w:rsid w:val="0003476B"/>
    <w:rsid w:val="00040880"/>
    <w:rsid w:val="000628DC"/>
    <w:rsid w:val="0006344F"/>
    <w:rsid w:val="00070EE7"/>
    <w:rsid w:val="00080582"/>
    <w:rsid w:val="00093006"/>
    <w:rsid w:val="00095F2D"/>
    <w:rsid w:val="00096686"/>
    <w:rsid w:val="000A24AF"/>
    <w:rsid w:val="000A2C52"/>
    <w:rsid w:val="000B50EE"/>
    <w:rsid w:val="000D3ECF"/>
    <w:rsid w:val="000D5CF2"/>
    <w:rsid w:val="000E03B6"/>
    <w:rsid w:val="000E0CD9"/>
    <w:rsid w:val="000E5CAF"/>
    <w:rsid w:val="000F14FD"/>
    <w:rsid w:val="000F5D03"/>
    <w:rsid w:val="0010339E"/>
    <w:rsid w:val="00125ED4"/>
    <w:rsid w:val="0012645F"/>
    <w:rsid w:val="00143E83"/>
    <w:rsid w:val="00144141"/>
    <w:rsid w:val="001667D5"/>
    <w:rsid w:val="001738A3"/>
    <w:rsid w:val="001778EC"/>
    <w:rsid w:val="00183F8D"/>
    <w:rsid w:val="0019215F"/>
    <w:rsid w:val="001946DE"/>
    <w:rsid w:val="00196D7A"/>
    <w:rsid w:val="001A6B2C"/>
    <w:rsid w:val="001A6EAC"/>
    <w:rsid w:val="001B16F7"/>
    <w:rsid w:val="001C698A"/>
    <w:rsid w:val="001D6ECC"/>
    <w:rsid w:val="002018B9"/>
    <w:rsid w:val="00216C70"/>
    <w:rsid w:val="0023155A"/>
    <w:rsid w:val="002331D9"/>
    <w:rsid w:val="00234DA4"/>
    <w:rsid w:val="002373B7"/>
    <w:rsid w:val="002460B4"/>
    <w:rsid w:val="002511A5"/>
    <w:rsid w:val="00254ECF"/>
    <w:rsid w:val="00263D47"/>
    <w:rsid w:val="00270D7E"/>
    <w:rsid w:val="00272940"/>
    <w:rsid w:val="00276EB2"/>
    <w:rsid w:val="00290A5A"/>
    <w:rsid w:val="002961C6"/>
    <w:rsid w:val="002A76D7"/>
    <w:rsid w:val="002A7B23"/>
    <w:rsid w:val="002B076E"/>
    <w:rsid w:val="002B4A01"/>
    <w:rsid w:val="002B6C46"/>
    <w:rsid w:val="002C353E"/>
    <w:rsid w:val="002C3BF5"/>
    <w:rsid w:val="002C62C2"/>
    <w:rsid w:val="002D577E"/>
    <w:rsid w:val="002D59A8"/>
    <w:rsid w:val="002E00D7"/>
    <w:rsid w:val="002E0A95"/>
    <w:rsid w:val="002E7AE4"/>
    <w:rsid w:val="002F325F"/>
    <w:rsid w:val="002F7522"/>
    <w:rsid w:val="003148BF"/>
    <w:rsid w:val="00317553"/>
    <w:rsid w:val="00321B85"/>
    <w:rsid w:val="0032237F"/>
    <w:rsid w:val="00324C32"/>
    <w:rsid w:val="00335915"/>
    <w:rsid w:val="00345A6A"/>
    <w:rsid w:val="0034667D"/>
    <w:rsid w:val="00346DAF"/>
    <w:rsid w:val="00347B4F"/>
    <w:rsid w:val="003600BF"/>
    <w:rsid w:val="003628AB"/>
    <w:rsid w:val="003875CB"/>
    <w:rsid w:val="0039137F"/>
    <w:rsid w:val="003B1068"/>
    <w:rsid w:val="003C1565"/>
    <w:rsid w:val="003F7A35"/>
    <w:rsid w:val="004059A7"/>
    <w:rsid w:val="00407435"/>
    <w:rsid w:val="00407EEA"/>
    <w:rsid w:val="004131A1"/>
    <w:rsid w:val="00431DCA"/>
    <w:rsid w:val="00442487"/>
    <w:rsid w:val="00457622"/>
    <w:rsid w:val="004765A5"/>
    <w:rsid w:val="00487050"/>
    <w:rsid w:val="00491239"/>
    <w:rsid w:val="004934AC"/>
    <w:rsid w:val="00497E24"/>
    <w:rsid w:val="004A2DAE"/>
    <w:rsid w:val="004A3CA1"/>
    <w:rsid w:val="004A7D68"/>
    <w:rsid w:val="004B0EFD"/>
    <w:rsid w:val="004B2A2D"/>
    <w:rsid w:val="004B6592"/>
    <w:rsid w:val="004C3BEE"/>
    <w:rsid w:val="004C4B5E"/>
    <w:rsid w:val="004D4BAE"/>
    <w:rsid w:val="004E017A"/>
    <w:rsid w:val="004E1409"/>
    <w:rsid w:val="004F28B4"/>
    <w:rsid w:val="004F3ECB"/>
    <w:rsid w:val="004F4B12"/>
    <w:rsid w:val="00505185"/>
    <w:rsid w:val="00506992"/>
    <w:rsid w:val="005129BC"/>
    <w:rsid w:val="005152E8"/>
    <w:rsid w:val="00527634"/>
    <w:rsid w:val="0053752A"/>
    <w:rsid w:val="005518F7"/>
    <w:rsid w:val="005663D2"/>
    <w:rsid w:val="00571E5F"/>
    <w:rsid w:val="00572A2D"/>
    <w:rsid w:val="0059373E"/>
    <w:rsid w:val="005B6E5E"/>
    <w:rsid w:val="005E3AE0"/>
    <w:rsid w:val="005E48C9"/>
    <w:rsid w:val="005E5C0D"/>
    <w:rsid w:val="005E747E"/>
    <w:rsid w:val="005F44B4"/>
    <w:rsid w:val="005F547A"/>
    <w:rsid w:val="0060352B"/>
    <w:rsid w:val="00603EDF"/>
    <w:rsid w:val="0060601F"/>
    <w:rsid w:val="006177C7"/>
    <w:rsid w:val="006178A7"/>
    <w:rsid w:val="00621102"/>
    <w:rsid w:val="006258CC"/>
    <w:rsid w:val="006477A8"/>
    <w:rsid w:val="0065171C"/>
    <w:rsid w:val="006522E8"/>
    <w:rsid w:val="00662CBA"/>
    <w:rsid w:val="006720A2"/>
    <w:rsid w:val="0067211E"/>
    <w:rsid w:val="006748CE"/>
    <w:rsid w:val="00675DA7"/>
    <w:rsid w:val="00685AB7"/>
    <w:rsid w:val="00692FF2"/>
    <w:rsid w:val="00695F70"/>
    <w:rsid w:val="00697902"/>
    <w:rsid w:val="006A4A5F"/>
    <w:rsid w:val="006A54AA"/>
    <w:rsid w:val="006A76E8"/>
    <w:rsid w:val="006B6067"/>
    <w:rsid w:val="006C178E"/>
    <w:rsid w:val="006C1A6C"/>
    <w:rsid w:val="006C24EF"/>
    <w:rsid w:val="006C2C53"/>
    <w:rsid w:val="006C31C3"/>
    <w:rsid w:val="006C5063"/>
    <w:rsid w:val="006E739A"/>
    <w:rsid w:val="006F2F07"/>
    <w:rsid w:val="00702555"/>
    <w:rsid w:val="0070724A"/>
    <w:rsid w:val="00712060"/>
    <w:rsid w:val="00712837"/>
    <w:rsid w:val="00716D01"/>
    <w:rsid w:val="00716D65"/>
    <w:rsid w:val="00745BE6"/>
    <w:rsid w:val="0076134B"/>
    <w:rsid w:val="00761D89"/>
    <w:rsid w:val="007634CF"/>
    <w:rsid w:val="007635C7"/>
    <w:rsid w:val="00766788"/>
    <w:rsid w:val="007718B0"/>
    <w:rsid w:val="00774844"/>
    <w:rsid w:val="00775877"/>
    <w:rsid w:val="007837A3"/>
    <w:rsid w:val="00783DA1"/>
    <w:rsid w:val="00790556"/>
    <w:rsid w:val="00794E40"/>
    <w:rsid w:val="00796387"/>
    <w:rsid w:val="00796949"/>
    <w:rsid w:val="007A2D9B"/>
    <w:rsid w:val="007D171F"/>
    <w:rsid w:val="007D5850"/>
    <w:rsid w:val="007E03FF"/>
    <w:rsid w:val="007F1A3E"/>
    <w:rsid w:val="007F5143"/>
    <w:rsid w:val="007F7DE3"/>
    <w:rsid w:val="00802615"/>
    <w:rsid w:val="008030CF"/>
    <w:rsid w:val="008041F5"/>
    <w:rsid w:val="00814354"/>
    <w:rsid w:val="008218FD"/>
    <w:rsid w:val="008264AE"/>
    <w:rsid w:val="00832C2C"/>
    <w:rsid w:val="008351F9"/>
    <w:rsid w:val="0084224C"/>
    <w:rsid w:val="00842E30"/>
    <w:rsid w:val="00856373"/>
    <w:rsid w:val="008617F7"/>
    <w:rsid w:val="0086664D"/>
    <w:rsid w:val="00867BA9"/>
    <w:rsid w:val="00867FBC"/>
    <w:rsid w:val="00885A37"/>
    <w:rsid w:val="008865AF"/>
    <w:rsid w:val="00896BA5"/>
    <w:rsid w:val="0089705C"/>
    <w:rsid w:val="008A0932"/>
    <w:rsid w:val="008B052F"/>
    <w:rsid w:val="008C106D"/>
    <w:rsid w:val="008C533F"/>
    <w:rsid w:val="008D1C7B"/>
    <w:rsid w:val="008D5945"/>
    <w:rsid w:val="008E6AAA"/>
    <w:rsid w:val="008F265B"/>
    <w:rsid w:val="008F5C32"/>
    <w:rsid w:val="008F636A"/>
    <w:rsid w:val="009020B3"/>
    <w:rsid w:val="00915328"/>
    <w:rsid w:val="00917B48"/>
    <w:rsid w:val="0092328E"/>
    <w:rsid w:val="00924330"/>
    <w:rsid w:val="0093026A"/>
    <w:rsid w:val="0093088A"/>
    <w:rsid w:val="00934681"/>
    <w:rsid w:val="009379D9"/>
    <w:rsid w:val="009529F7"/>
    <w:rsid w:val="00955080"/>
    <w:rsid w:val="00960164"/>
    <w:rsid w:val="00975844"/>
    <w:rsid w:val="00985585"/>
    <w:rsid w:val="009878FC"/>
    <w:rsid w:val="009905A2"/>
    <w:rsid w:val="009965DB"/>
    <w:rsid w:val="009A2C2A"/>
    <w:rsid w:val="009C6732"/>
    <w:rsid w:val="009D677E"/>
    <w:rsid w:val="009D715E"/>
    <w:rsid w:val="009E148A"/>
    <w:rsid w:val="009E27B5"/>
    <w:rsid w:val="009E72EF"/>
    <w:rsid w:val="009E7C70"/>
    <w:rsid w:val="009F1FAD"/>
    <w:rsid w:val="009F29B9"/>
    <w:rsid w:val="009F7A7C"/>
    <w:rsid w:val="00A055A3"/>
    <w:rsid w:val="00A06D64"/>
    <w:rsid w:val="00A078AB"/>
    <w:rsid w:val="00A24FFC"/>
    <w:rsid w:val="00A250EC"/>
    <w:rsid w:val="00A2650B"/>
    <w:rsid w:val="00A30AFF"/>
    <w:rsid w:val="00A3654F"/>
    <w:rsid w:val="00A40941"/>
    <w:rsid w:val="00A43155"/>
    <w:rsid w:val="00A43F24"/>
    <w:rsid w:val="00A43F74"/>
    <w:rsid w:val="00A45782"/>
    <w:rsid w:val="00A544CC"/>
    <w:rsid w:val="00A60DA5"/>
    <w:rsid w:val="00A62183"/>
    <w:rsid w:val="00A665D3"/>
    <w:rsid w:val="00A8063A"/>
    <w:rsid w:val="00A81C6F"/>
    <w:rsid w:val="00A824FF"/>
    <w:rsid w:val="00A829AE"/>
    <w:rsid w:val="00A83F2F"/>
    <w:rsid w:val="00A854CC"/>
    <w:rsid w:val="00A97ED5"/>
    <w:rsid w:val="00AA2666"/>
    <w:rsid w:val="00AA280F"/>
    <w:rsid w:val="00AA7F15"/>
    <w:rsid w:val="00AB65C7"/>
    <w:rsid w:val="00AC0FB2"/>
    <w:rsid w:val="00AC21E4"/>
    <w:rsid w:val="00AC27EF"/>
    <w:rsid w:val="00AC7316"/>
    <w:rsid w:val="00AC74F4"/>
    <w:rsid w:val="00AC76CF"/>
    <w:rsid w:val="00AD36C5"/>
    <w:rsid w:val="00AD778C"/>
    <w:rsid w:val="00AF2670"/>
    <w:rsid w:val="00B01F4A"/>
    <w:rsid w:val="00B10F9A"/>
    <w:rsid w:val="00B13CF6"/>
    <w:rsid w:val="00B14677"/>
    <w:rsid w:val="00B15849"/>
    <w:rsid w:val="00B20050"/>
    <w:rsid w:val="00B37E4A"/>
    <w:rsid w:val="00B446E9"/>
    <w:rsid w:val="00B47466"/>
    <w:rsid w:val="00B53729"/>
    <w:rsid w:val="00B6010E"/>
    <w:rsid w:val="00B671BC"/>
    <w:rsid w:val="00B71014"/>
    <w:rsid w:val="00B771DD"/>
    <w:rsid w:val="00B92090"/>
    <w:rsid w:val="00B951A4"/>
    <w:rsid w:val="00B967D5"/>
    <w:rsid w:val="00BA114B"/>
    <w:rsid w:val="00BB15C2"/>
    <w:rsid w:val="00BB2484"/>
    <w:rsid w:val="00BB45E6"/>
    <w:rsid w:val="00BC1FB9"/>
    <w:rsid w:val="00BC41B0"/>
    <w:rsid w:val="00BC714B"/>
    <w:rsid w:val="00BD3F87"/>
    <w:rsid w:val="00BD51E7"/>
    <w:rsid w:val="00BE26A7"/>
    <w:rsid w:val="00BE7B74"/>
    <w:rsid w:val="00BE7C79"/>
    <w:rsid w:val="00BF0601"/>
    <w:rsid w:val="00BF0A49"/>
    <w:rsid w:val="00C0026B"/>
    <w:rsid w:val="00C14657"/>
    <w:rsid w:val="00C27D14"/>
    <w:rsid w:val="00C309A1"/>
    <w:rsid w:val="00C31A6F"/>
    <w:rsid w:val="00C35672"/>
    <w:rsid w:val="00C40DF7"/>
    <w:rsid w:val="00C47060"/>
    <w:rsid w:val="00C51C64"/>
    <w:rsid w:val="00C643D8"/>
    <w:rsid w:val="00CA13B2"/>
    <w:rsid w:val="00CD3A36"/>
    <w:rsid w:val="00CD481B"/>
    <w:rsid w:val="00CD4CD3"/>
    <w:rsid w:val="00CD6FF8"/>
    <w:rsid w:val="00CE189F"/>
    <w:rsid w:val="00CE2E22"/>
    <w:rsid w:val="00CE3F54"/>
    <w:rsid w:val="00CE7014"/>
    <w:rsid w:val="00CE77E4"/>
    <w:rsid w:val="00CF25A9"/>
    <w:rsid w:val="00CF3D2A"/>
    <w:rsid w:val="00CF616A"/>
    <w:rsid w:val="00D11FD4"/>
    <w:rsid w:val="00D13A7E"/>
    <w:rsid w:val="00D21501"/>
    <w:rsid w:val="00D215FE"/>
    <w:rsid w:val="00D252A7"/>
    <w:rsid w:val="00D43689"/>
    <w:rsid w:val="00D5005C"/>
    <w:rsid w:val="00D6269B"/>
    <w:rsid w:val="00DB3642"/>
    <w:rsid w:val="00DC7138"/>
    <w:rsid w:val="00DE0405"/>
    <w:rsid w:val="00DE2231"/>
    <w:rsid w:val="00DE5B03"/>
    <w:rsid w:val="00DE6211"/>
    <w:rsid w:val="00DF081D"/>
    <w:rsid w:val="00DF50C7"/>
    <w:rsid w:val="00DF628C"/>
    <w:rsid w:val="00E03AA9"/>
    <w:rsid w:val="00E03CFC"/>
    <w:rsid w:val="00E06EF4"/>
    <w:rsid w:val="00E13C52"/>
    <w:rsid w:val="00E172D3"/>
    <w:rsid w:val="00E21CE7"/>
    <w:rsid w:val="00E25AD3"/>
    <w:rsid w:val="00E41542"/>
    <w:rsid w:val="00E430A3"/>
    <w:rsid w:val="00E44AE1"/>
    <w:rsid w:val="00E50C6C"/>
    <w:rsid w:val="00E53A11"/>
    <w:rsid w:val="00E54556"/>
    <w:rsid w:val="00E70E39"/>
    <w:rsid w:val="00E83396"/>
    <w:rsid w:val="00E84A08"/>
    <w:rsid w:val="00E87A74"/>
    <w:rsid w:val="00E90D39"/>
    <w:rsid w:val="00E9793B"/>
    <w:rsid w:val="00EA369F"/>
    <w:rsid w:val="00EC683B"/>
    <w:rsid w:val="00ED6439"/>
    <w:rsid w:val="00F0400A"/>
    <w:rsid w:val="00F15B9E"/>
    <w:rsid w:val="00F3026F"/>
    <w:rsid w:val="00F3489E"/>
    <w:rsid w:val="00F4149D"/>
    <w:rsid w:val="00F462C2"/>
    <w:rsid w:val="00F5030A"/>
    <w:rsid w:val="00F54220"/>
    <w:rsid w:val="00F61762"/>
    <w:rsid w:val="00F63DEA"/>
    <w:rsid w:val="00F651A4"/>
    <w:rsid w:val="00F66B4F"/>
    <w:rsid w:val="00F771AE"/>
    <w:rsid w:val="00F958DD"/>
    <w:rsid w:val="00FB35A3"/>
    <w:rsid w:val="00FB431E"/>
    <w:rsid w:val="00FC4962"/>
    <w:rsid w:val="00FE320E"/>
    <w:rsid w:val="00FE3F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26BFB"/>
  <w15:docId w15:val="{90EE5155-E9E8-4D2F-86F4-A7258F8F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E03FF"/>
    <w:pPr>
      <w:ind w:left="720"/>
      <w:contextualSpacing/>
    </w:pPr>
  </w:style>
  <w:style w:type="paragraph" w:customStyle="1" w:styleId="BodyText-Numbered">
    <w:name w:val="Body Text - Numbered"/>
    <w:basedOn w:val="BodyText"/>
    <w:link w:val="BodyText-NumberedChar"/>
    <w:qFormat/>
    <w:rsid w:val="008041F5"/>
    <w:pPr>
      <w:keepNext/>
      <w:numPr>
        <w:numId w:val="3"/>
      </w:numPr>
      <w:spacing w:before="60" w:line="240" w:lineRule="auto"/>
    </w:pPr>
    <w:rPr>
      <w:rFonts w:ascii="Arial" w:eastAsia="Times New Roman" w:hAnsi="Arial" w:cs="Arial"/>
      <w:szCs w:val="20"/>
      <w:lang w:eastAsia="en-GB"/>
    </w:rPr>
  </w:style>
  <w:style w:type="character" w:customStyle="1" w:styleId="BodyText-NumberedChar">
    <w:name w:val="Body Text - Numbered Char"/>
    <w:basedOn w:val="BodyTextChar"/>
    <w:link w:val="BodyText-Numbered"/>
    <w:rsid w:val="008041F5"/>
    <w:rPr>
      <w:rFonts w:ascii="Arial" w:eastAsia="Times New Roman" w:hAnsi="Arial" w:cs="Arial"/>
      <w:szCs w:val="20"/>
      <w:lang w:eastAsia="en-GB"/>
    </w:rPr>
  </w:style>
  <w:style w:type="paragraph" w:styleId="ListBullet">
    <w:name w:val="List Bullet"/>
    <w:basedOn w:val="Normal"/>
    <w:uiPriority w:val="99"/>
    <w:qFormat/>
    <w:rsid w:val="008041F5"/>
    <w:pPr>
      <w:keepNext/>
      <w:numPr>
        <w:numId w:val="4"/>
      </w:numPr>
      <w:spacing w:before="60" w:after="120" w:line="240" w:lineRule="auto"/>
    </w:pPr>
    <w:rPr>
      <w:rFonts w:ascii="Arial" w:eastAsia="Times New Roman" w:hAnsi="Arial" w:cs="Arial"/>
    </w:rPr>
  </w:style>
  <w:style w:type="paragraph" w:customStyle="1" w:styleId="ListBulletTier2">
    <w:name w:val="List Bullet Tier 2"/>
    <w:basedOn w:val="ListBullet"/>
    <w:qFormat/>
    <w:rsid w:val="008041F5"/>
    <w:pPr>
      <w:numPr>
        <w:ilvl w:val="1"/>
      </w:numPr>
    </w:pPr>
  </w:style>
  <w:style w:type="paragraph" w:styleId="BodyText">
    <w:name w:val="Body Text"/>
    <w:basedOn w:val="Normal"/>
    <w:link w:val="BodyTextChar"/>
    <w:uiPriority w:val="99"/>
    <w:semiHidden/>
    <w:unhideWhenUsed/>
    <w:rsid w:val="008041F5"/>
    <w:pPr>
      <w:spacing w:after="120"/>
    </w:pPr>
  </w:style>
  <w:style w:type="character" w:customStyle="1" w:styleId="BodyTextChar">
    <w:name w:val="Body Text Char"/>
    <w:basedOn w:val="DefaultParagraphFont"/>
    <w:link w:val="BodyText"/>
    <w:uiPriority w:val="99"/>
    <w:semiHidden/>
    <w:rsid w:val="008041F5"/>
  </w:style>
  <w:style w:type="character" w:styleId="Hyperlink">
    <w:name w:val="Hyperlink"/>
    <w:basedOn w:val="DefaultParagraphFont"/>
    <w:uiPriority w:val="99"/>
    <w:unhideWhenUsed/>
    <w:rsid w:val="00E44AE1"/>
    <w:rPr>
      <w:color w:val="0000FF" w:themeColor="hyperlink"/>
      <w:u w:val="single"/>
    </w:rPr>
  </w:style>
  <w:style w:type="paragraph" w:styleId="Header">
    <w:name w:val="header"/>
    <w:basedOn w:val="Normal"/>
    <w:link w:val="HeaderChar"/>
    <w:uiPriority w:val="99"/>
    <w:unhideWhenUsed/>
    <w:rsid w:val="00063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44F"/>
  </w:style>
  <w:style w:type="paragraph" w:styleId="Footer">
    <w:name w:val="footer"/>
    <w:basedOn w:val="Normal"/>
    <w:link w:val="FooterChar"/>
    <w:uiPriority w:val="99"/>
    <w:unhideWhenUsed/>
    <w:rsid w:val="00063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44F"/>
  </w:style>
  <w:style w:type="paragraph" w:customStyle="1" w:styleId="NumberedHeading1">
    <w:name w:val="Numbered Heading 1"/>
    <w:uiPriority w:val="1"/>
    <w:qFormat/>
    <w:rsid w:val="0006344F"/>
    <w:pPr>
      <w:numPr>
        <w:numId w:val="8"/>
      </w:numPr>
    </w:pPr>
    <w:rPr>
      <w:b/>
      <w:noProof/>
      <w:sz w:val="36"/>
      <w:szCs w:val="30"/>
    </w:rPr>
  </w:style>
  <w:style w:type="paragraph" w:customStyle="1" w:styleId="NumberedHeading2">
    <w:name w:val="Numbered Heading 2"/>
    <w:uiPriority w:val="1"/>
    <w:qFormat/>
    <w:rsid w:val="0006344F"/>
    <w:pPr>
      <w:numPr>
        <w:ilvl w:val="1"/>
        <w:numId w:val="8"/>
      </w:numPr>
    </w:pPr>
    <w:rPr>
      <w:b/>
      <w:noProof/>
      <w:sz w:val="30"/>
      <w:szCs w:val="30"/>
    </w:rPr>
  </w:style>
  <w:style w:type="paragraph" w:customStyle="1" w:styleId="NumberedHeading3">
    <w:name w:val="Numbered Heading 3"/>
    <w:uiPriority w:val="1"/>
    <w:qFormat/>
    <w:rsid w:val="0006344F"/>
    <w:pPr>
      <w:numPr>
        <w:ilvl w:val="2"/>
        <w:numId w:val="8"/>
      </w:numPr>
    </w:pPr>
    <w:rPr>
      <w:b/>
      <w:noProof/>
      <w:sz w:val="24"/>
      <w:szCs w:val="24"/>
    </w:rPr>
  </w:style>
  <w:style w:type="table" w:styleId="LightShading">
    <w:name w:val="Light Shading"/>
    <w:basedOn w:val="TableNormal"/>
    <w:uiPriority w:val="60"/>
    <w:rsid w:val="000634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63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44F"/>
    <w:rPr>
      <w:rFonts w:ascii="Tahoma" w:hAnsi="Tahoma" w:cs="Tahoma"/>
      <w:sz w:val="16"/>
      <w:szCs w:val="16"/>
    </w:rPr>
  </w:style>
  <w:style w:type="character" w:styleId="CommentReference">
    <w:name w:val="annotation reference"/>
    <w:basedOn w:val="DefaultParagraphFont"/>
    <w:uiPriority w:val="99"/>
    <w:semiHidden/>
    <w:unhideWhenUsed/>
    <w:rsid w:val="00BC714B"/>
    <w:rPr>
      <w:sz w:val="16"/>
      <w:szCs w:val="16"/>
    </w:rPr>
  </w:style>
  <w:style w:type="paragraph" w:styleId="CommentText">
    <w:name w:val="annotation text"/>
    <w:basedOn w:val="Normal"/>
    <w:link w:val="CommentTextChar"/>
    <w:uiPriority w:val="99"/>
    <w:semiHidden/>
    <w:unhideWhenUsed/>
    <w:rsid w:val="00BC714B"/>
    <w:pPr>
      <w:spacing w:line="240" w:lineRule="auto"/>
    </w:pPr>
    <w:rPr>
      <w:sz w:val="20"/>
      <w:szCs w:val="20"/>
    </w:rPr>
  </w:style>
  <w:style w:type="character" w:customStyle="1" w:styleId="CommentTextChar">
    <w:name w:val="Comment Text Char"/>
    <w:basedOn w:val="DefaultParagraphFont"/>
    <w:link w:val="CommentText"/>
    <w:uiPriority w:val="99"/>
    <w:semiHidden/>
    <w:rsid w:val="00BC714B"/>
    <w:rPr>
      <w:sz w:val="20"/>
      <w:szCs w:val="20"/>
    </w:rPr>
  </w:style>
  <w:style w:type="paragraph" w:styleId="CommentSubject">
    <w:name w:val="annotation subject"/>
    <w:basedOn w:val="CommentText"/>
    <w:next w:val="CommentText"/>
    <w:link w:val="CommentSubjectChar"/>
    <w:uiPriority w:val="99"/>
    <w:semiHidden/>
    <w:unhideWhenUsed/>
    <w:rsid w:val="00BC714B"/>
    <w:rPr>
      <w:b/>
      <w:bCs/>
    </w:rPr>
  </w:style>
  <w:style w:type="character" w:customStyle="1" w:styleId="CommentSubjectChar">
    <w:name w:val="Comment Subject Char"/>
    <w:basedOn w:val="CommentTextChar"/>
    <w:link w:val="CommentSubject"/>
    <w:uiPriority w:val="99"/>
    <w:semiHidden/>
    <w:rsid w:val="00BC714B"/>
    <w:rPr>
      <w:b/>
      <w:bCs/>
      <w:sz w:val="20"/>
      <w:szCs w:val="20"/>
    </w:rPr>
  </w:style>
  <w:style w:type="character" w:customStyle="1" w:styleId="ListParagraphChar">
    <w:name w:val="List Paragraph Char"/>
    <w:basedOn w:val="DefaultParagraphFont"/>
    <w:link w:val="ListParagraph"/>
    <w:uiPriority w:val="34"/>
    <w:locked/>
    <w:rsid w:val="00345A6A"/>
  </w:style>
  <w:style w:type="paragraph" w:styleId="Revision">
    <w:name w:val="Revision"/>
    <w:hidden/>
    <w:uiPriority w:val="99"/>
    <w:semiHidden/>
    <w:rsid w:val="00006F3F"/>
    <w:pPr>
      <w:spacing w:after="0" w:line="240" w:lineRule="auto"/>
    </w:pPr>
  </w:style>
  <w:style w:type="character" w:styleId="UnresolvedMention">
    <w:name w:val="Unresolved Mention"/>
    <w:basedOn w:val="DefaultParagraphFont"/>
    <w:uiPriority w:val="99"/>
    <w:semiHidden/>
    <w:unhideWhenUsed/>
    <w:rsid w:val="00FE320E"/>
    <w:rPr>
      <w:color w:val="605E5C"/>
      <w:shd w:val="clear" w:color="auto" w:fill="E1DFDD"/>
    </w:rPr>
  </w:style>
  <w:style w:type="table" w:customStyle="1" w:styleId="TableGrid1">
    <w:name w:val="Table Grid1"/>
    <w:basedOn w:val="TableNormal"/>
    <w:next w:val="TableGrid"/>
    <w:uiPriority w:val="59"/>
    <w:rsid w:val="008C10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E70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05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62C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62C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9600">
      <w:bodyDiv w:val="1"/>
      <w:marLeft w:val="0"/>
      <w:marRight w:val="0"/>
      <w:marTop w:val="0"/>
      <w:marBottom w:val="0"/>
      <w:divBdr>
        <w:top w:val="none" w:sz="0" w:space="0" w:color="auto"/>
        <w:left w:val="none" w:sz="0" w:space="0" w:color="auto"/>
        <w:bottom w:val="none" w:sz="0" w:space="0" w:color="auto"/>
        <w:right w:val="none" w:sz="0" w:space="0" w:color="auto"/>
      </w:divBdr>
    </w:div>
    <w:div w:id="375853943">
      <w:bodyDiv w:val="1"/>
      <w:marLeft w:val="0"/>
      <w:marRight w:val="0"/>
      <w:marTop w:val="0"/>
      <w:marBottom w:val="0"/>
      <w:divBdr>
        <w:top w:val="none" w:sz="0" w:space="0" w:color="auto"/>
        <w:left w:val="none" w:sz="0" w:space="0" w:color="auto"/>
        <w:bottom w:val="none" w:sz="0" w:space="0" w:color="auto"/>
        <w:right w:val="none" w:sz="0" w:space="0" w:color="auto"/>
      </w:divBdr>
    </w:div>
    <w:div w:id="959650407">
      <w:bodyDiv w:val="1"/>
      <w:marLeft w:val="0"/>
      <w:marRight w:val="0"/>
      <w:marTop w:val="0"/>
      <w:marBottom w:val="0"/>
      <w:divBdr>
        <w:top w:val="none" w:sz="0" w:space="0" w:color="auto"/>
        <w:left w:val="none" w:sz="0" w:space="0" w:color="auto"/>
        <w:bottom w:val="none" w:sz="0" w:space="0" w:color="auto"/>
        <w:right w:val="none" w:sz="0" w:space="0" w:color="auto"/>
      </w:divBdr>
    </w:div>
    <w:div w:id="1035040768">
      <w:bodyDiv w:val="1"/>
      <w:marLeft w:val="0"/>
      <w:marRight w:val="0"/>
      <w:marTop w:val="0"/>
      <w:marBottom w:val="0"/>
      <w:divBdr>
        <w:top w:val="none" w:sz="0" w:space="0" w:color="auto"/>
        <w:left w:val="none" w:sz="0" w:space="0" w:color="auto"/>
        <w:bottom w:val="none" w:sz="0" w:space="0" w:color="auto"/>
        <w:right w:val="none" w:sz="0" w:space="0" w:color="auto"/>
      </w:divBdr>
    </w:div>
    <w:div w:id="1102919936">
      <w:bodyDiv w:val="1"/>
      <w:marLeft w:val="0"/>
      <w:marRight w:val="0"/>
      <w:marTop w:val="0"/>
      <w:marBottom w:val="0"/>
      <w:divBdr>
        <w:top w:val="none" w:sz="0" w:space="0" w:color="auto"/>
        <w:left w:val="none" w:sz="0" w:space="0" w:color="auto"/>
        <w:bottom w:val="none" w:sz="0" w:space="0" w:color="auto"/>
        <w:right w:val="none" w:sz="0" w:space="0" w:color="auto"/>
      </w:divBdr>
    </w:div>
    <w:div w:id="1326666689">
      <w:bodyDiv w:val="1"/>
      <w:marLeft w:val="0"/>
      <w:marRight w:val="0"/>
      <w:marTop w:val="0"/>
      <w:marBottom w:val="0"/>
      <w:divBdr>
        <w:top w:val="none" w:sz="0" w:space="0" w:color="auto"/>
        <w:left w:val="none" w:sz="0" w:space="0" w:color="auto"/>
        <w:bottom w:val="none" w:sz="0" w:space="0" w:color="auto"/>
        <w:right w:val="none" w:sz="0" w:space="0" w:color="auto"/>
      </w:divBdr>
    </w:div>
    <w:div w:id="1337072407">
      <w:bodyDiv w:val="1"/>
      <w:marLeft w:val="0"/>
      <w:marRight w:val="0"/>
      <w:marTop w:val="0"/>
      <w:marBottom w:val="0"/>
      <w:divBdr>
        <w:top w:val="none" w:sz="0" w:space="0" w:color="auto"/>
        <w:left w:val="none" w:sz="0" w:space="0" w:color="auto"/>
        <w:bottom w:val="none" w:sz="0" w:space="0" w:color="auto"/>
        <w:right w:val="none" w:sz="0" w:space="0" w:color="auto"/>
      </w:divBdr>
    </w:div>
    <w:div w:id="1340235153">
      <w:bodyDiv w:val="1"/>
      <w:marLeft w:val="0"/>
      <w:marRight w:val="0"/>
      <w:marTop w:val="0"/>
      <w:marBottom w:val="0"/>
      <w:divBdr>
        <w:top w:val="none" w:sz="0" w:space="0" w:color="auto"/>
        <w:left w:val="none" w:sz="0" w:space="0" w:color="auto"/>
        <w:bottom w:val="none" w:sz="0" w:space="0" w:color="auto"/>
        <w:right w:val="none" w:sz="0" w:space="0" w:color="auto"/>
      </w:divBdr>
    </w:div>
    <w:div w:id="1391272380">
      <w:bodyDiv w:val="1"/>
      <w:marLeft w:val="0"/>
      <w:marRight w:val="0"/>
      <w:marTop w:val="0"/>
      <w:marBottom w:val="0"/>
      <w:divBdr>
        <w:top w:val="none" w:sz="0" w:space="0" w:color="auto"/>
        <w:left w:val="none" w:sz="0" w:space="0" w:color="auto"/>
        <w:bottom w:val="none" w:sz="0" w:space="0" w:color="auto"/>
        <w:right w:val="none" w:sz="0" w:space="0" w:color="auto"/>
      </w:divBdr>
    </w:div>
    <w:div w:id="1516193200">
      <w:bodyDiv w:val="1"/>
      <w:marLeft w:val="0"/>
      <w:marRight w:val="0"/>
      <w:marTop w:val="0"/>
      <w:marBottom w:val="0"/>
      <w:divBdr>
        <w:top w:val="none" w:sz="0" w:space="0" w:color="auto"/>
        <w:left w:val="none" w:sz="0" w:space="0" w:color="auto"/>
        <w:bottom w:val="none" w:sz="0" w:space="0" w:color="auto"/>
        <w:right w:val="none" w:sz="0" w:space="0" w:color="auto"/>
      </w:divBdr>
    </w:div>
    <w:div w:id="1693144742">
      <w:bodyDiv w:val="1"/>
      <w:marLeft w:val="0"/>
      <w:marRight w:val="0"/>
      <w:marTop w:val="0"/>
      <w:marBottom w:val="0"/>
      <w:divBdr>
        <w:top w:val="none" w:sz="0" w:space="0" w:color="auto"/>
        <w:left w:val="none" w:sz="0" w:space="0" w:color="auto"/>
        <w:bottom w:val="none" w:sz="0" w:space="0" w:color="auto"/>
        <w:right w:val="none" w:sz="0" w:space="0" w:color="auto"/>
      </w:divBdr>
    </w:div>
    <w:div w:id="1713187341">
      <w:bodyDiv w:val="1"/>
      <w:marLeft w:val="0"/>
      <w:marRight w:val="0"/>
      <w:marTop w:val="0"/>
      <w:marBottom w:val="0"/>
      <w:divBdr>
        <w:top w:val="none" w:sz="0" w:space="0" w:color="auto"/>
        <w:left w:val="none" w:sz="0" w:space="0" w:color="auto"/>
        <w:bottom w:val="none" w:sz="0" w:space="0" w:color="auto"/>
        <w:right w:val="none" w:sz="0" w:space="0" w:color="auto"/>
      </w:divBdr>
    </w:div>
    <w:div w:id="1750732039">
      <w:bodyDiv w:val="1"/>
      <w:marLeft w:val="0"/>
      <w:marRight w:val="0"/>
      <w:marTop w:val="0"/>
      <w:marBottom w:val="0"/>
      <w:divBdr>
        <w:top w:val="none" w:sz="0" w:space="0" w:color="auto"/>
        <w:left w:val="none" w:sz="0" w:space="0" w:color="auto"/>
        <w:bottom w:val="none" w:sz="0" w:space="0" w:color="auto"/>
        <w:right w:val="none" w:sz="0" w:space="0" w:color="auto"/>
      </w:divBdr>
    </w:div>
    <w:div w:id="2001230684">
      <w:bodyDiv w:val="1"/>
      <w:marLeft w:val="0"/>
      <w:marRight w:val="0"/>
      <w:marTop w:val="0"/>
      <w:marBottom w:val="0"/>
      <w:divBdr>
        <w:top w:val="none" w:sz="0" w:space="0" w:color="auto"/>
        <w:left w:val="none" w:sz="0" w:space="0" w:color="auto"/>
        <w:bottom w:val="none" w:sz="0" w:space="0" w:color="auto"/>
        <w:right w:val="none" w:sz="0" w:space="0" w:color="auto"/>
      </w:divBdr>
    </w:div>
    <w:div w:id="2015374900">
      <w:bodyDiv w:val="1"/>
      <w:marLeft w:val="0"/>
      <w:marRight w:val="0"/>
      <w:marTop w:val="0"/>
      <w:marBottom w:val="0"/>
      <w:divBdr>
        <w:top w:val="none" w:sz="0" w:space="0" w:color="auto"/>
        <w:left w:val="none" w:sz="0" w:space="0" w:color="auto"/>
        <w:bottom w:val="none" w:sz="0" w:space="0" w:color="auto"/>
        <w:right w:val="none" w:sz="0" w:space="0" w:color="auto"/>
      </w:divBdr>
    </w:div>
    <w:div w:id="2085912306">
      <w:bodyDiv w:val="1"/>
      <w:marLeft w:val="0"/>
      <w:marRight w:val="0"/>
      <w:marTop w:val="0"/>
      <w:marBottom w:val="0"/>
      <w:divBdr>
        <w:top w:val="none" w:sz="0" w:space="0" w:color="auto"/>
        <w:left w:val="none" w:sz="0" w:space="0" w:color="auto"/>
        <w:bottom w:val="none" w:sz="0" w:space="0" w:color="auto"/>
        <w:right w:val="none" w:sz="0" w:space="0" w:color="auto"/>
      </w:divBdr>
    </w:div>
    <w:div w:id="211393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ren@greatsouth.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karen@greatsouth.n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CEBDA8DC0A24C8BBD316D43B529DB" ma:contentTypeVersion="21" ma:contentTypeDescription="Create a new document." ma:contentTypeScope="" ma:versionID="7f5d362464a35a5b3c312d9d1c30ed13">
  <xsd:schema xmlns:xsd="http://www.w3.org/2001/XMLSchema" xmlns:xs="http://www.w3.org/2001/XMLSchema" xmlns:p="http://schemas.microsoft.com/office/2006/metadata/properties" xmlns:ns1="http://schemas.microsoft.com/sharepoint/v3" xmlns:ns2="2b04fd5a-107e-42e0-b072-72fe706882ee" xmlns:ns3="8fc98805-7c69-492c-9f9e-c05cc3dd8298" targetNamespace="http://schemas.microsoft.com/office/2006/metadata/properties" ma:root="true" ma:fieldsID="b8b509fd623828cb445d4b972d8ba175" ns1:_="" ns2:_="" ns3:_="">
    <xsd:import namespace="http://schemas.microsoft.com/sharepoint/v3"/>
    <xsd:import namespace="2b04fd5a-107e-42e0-b072-72fe706882ee"/>
    <xsd:import namespace="8fc98805-7c69-492c-9f9e-c05cc3dd82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Target_x0020_Audience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4fd5a-107e-42e0-b072-72fe70688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Target_x0020_Audiences" ma:index="23" nillable="true" ma:displayName="Target Audiences" ma:internalName="Target_x0020_Audiences">
      <xsd:simpleType>
        <xsd:restriction base="dms:Unknow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5a5f2e6-6ad4-4747-b22e-fe925509ec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98805-7c69-492c-9f9e-c05cc3dd82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aaf76e87-6bb7-48e7-9dec-c283f2f768d2}" ma:internalName="TaxCatchAll" ma:showField="CatchAllData" ma:web="8fc98805-7c69-492c-9f9e-c05cc3dd82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8fc98805-7c69-492c-9f9e-c05cc3dd8298">PZJ7ATU7WF46-1176275041-341207</_dlc_DocId>
    <_dlc_DocIdUrl xmlns="8fc98805-7c69-492c-9f9e-c05cc3dd8298">
      <Url>https://srdanz.sharepoint.com/sites/GreatSouth/_layouts/15/DocIdRedir.aspx?ID=PZJ7ATU7WF46-1176275041-341207</Url>
      <Description>PZJ7ATU7WF46-1176275041-341207</Description>
    </_dlc_DocIdUrl>
    <Target_x0020_Audiences xmlns="2b04fd5a-107e-42e0-b072-72fe706882ee" xsi:nil="true"/>
    <_ip_UnifiedCompliancePolicyUIAction xmlns="http://schemas.microsoft.com/sharepoint/v3" xsi:nil="true"/>
    <_ip_UnifiedCompliancePolicyProperties xmlns="http://schemas.microsoft.com/sharepoint/v3" xsi:nil="true"/>
    <lcf76f155ced4ddcb4097134ff3c332f xmlns="2b04fd5a-107e-42e0-b072-72fe706882ee">
      <Terms xmlns="http://schemas.microsoft.com/office/infopath/2007/PartnerControls"/>
    </lcf76f155ced4ddcb4097134ff3c332f>
    <TaxCatchAll xmlns="8fc98805-7c69-492c-9f9e-c05cc3dd82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D2AF5B-E563-4EEA-9782-6CD9E071C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04fd5a-107e-42e0-b072-72fe706882ee"/>
    <ds:schemaRef ds:uri="8fc98805-7c69-492c-9f9e-c05cc3dd8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DDC43-886C-433C-A96E-2F191C711125}">
  <ds:schemaRefs>
    <ds:schemaRef ds:uri="http://schemas.openxmlformats.org/officeDocument/2006/bibliography"/>
  </ds:schemaRefs>
</ds:datastoreItem>
</file>

<file path=customXml/itemProps3.xml><?xml version="1.0" encoding="utf-8"?>
<ds:datastoreItem xmlns:ds="http://schemas.openxmlformats.org/officeDocument/2006/customXml" ds:itemID="{9484F8BB-6036-4DFA-A3F9-58720751340A}">
  <ds:schemaRefs>
    <ds:schemaRef ds:uri="http://schemas.microsoft.com/office/2006/metadata/properties"/>
    <ds:schemaRef ds:uri="http://schemas.microsoft.com/office/infopath/2007/PartnerControls"/>
    <ds:schemaRef ds:uri="8fc98805-7c69-492c-9f9e-c05cc3dd8298"/>
    <ds:schemaRef ds:uri="2b04fd5a-107e-42e0-b072-72fe706882ee"/>
    <ds:schemaRef ds:uri="http://schemas.microsoft.com/sharepoint/v3"/>
  </ds:schemaRefs>
</ds:datastoreItem>
</file>

<file path=customXml/itemProps4.xml><?xml version="1.0" encoding="utf-8"?>
<ds:datastoreItem xmlns:ds="http://schemas.openxmlformats.org/officeDocument/2006/customXml" ds:itemID="{C873D307-F93F-466E-8C54-2543C39CAD8B}">
  <ds:schemaRefs>
    <ds:schemaRef ds:uri="http://schemas.microsoft.com/sharepoint/v3/contenttype/forms"/>
  </ds:schemaRefs>
</ds:datastoreItem>
</file>

<file path=customXml/itemProps5.xml><?xml version="1.0" encoding="utf-8"?>
<ds:datastoreItem xmlns:ds="http://schemas.openxmlformats.org/officeDocument/2006/customXml" ds:itemID="{9A79A82B-FEEA-4B84-8D73-489992B4B8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7</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McGregor</dc:creator>
  <cp:lastModifiedBy>Karen Witham</cp:lastModifiedBy>
  <cp:revision>56</cp:revision>
  <cp:lastPrinted>2024-03-18T20:19:00Z</cp:lastPrinted>
  <dcterms:created xsi:type="dcterms:W3CDTF">2024-03-12T00:52:00Z</dcterms:created>
  <dcterms:modified xsi:type="dcterms:W3CDTF">2025-04-03T19:41:00Z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2024-03-11T00:41:29Z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f5fae84c-0d3e-470a-bc2d-370c39bd574b</vt:lpwstr>
  </property>
  <property fmtid="{D5CDD505-2E9C-101B-9397-08002B2CF9AE}" pid="8" name="MSIP_Label_738466f7-346c-47bb-a4d2-4a6558d61975_ContentBits">
    <vt:lpwstr>0</vt:lpwstr>
  </property>
  <property fmtid="{D5CDD505-2E9C-101B-9397-08002B2CF9AE}" pid="9" name="ContentTypeId">
    <vt:lpwstr>0x010100097CEBDA8DC0A24C8BBD316D43B529DB</vt:lpwstr>
  </property>
  <property fmtid="{D5CDD505-2E9C-101B-9397-08002B2CF9AE}" pid="10" name="_dlc_DocIdItemGuid">
    <vt:lpwstr>a5644c97-1784-435e-9e46-ea642c7781a3</vt:lpwstr>
  </property>
  <property fmtid="{D5CDD505-2E9C-101B-9397-08002B2CF9AE}" pid="11" name="MediaServiceImageTags">
    <vt:lpwstr/>
  </property>
</Properties>
</file>